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68" w:rsidRDefault="00524679" w:rsidP="00BA072C">
      <w:pPr>
        <w:rPr>
          <w:sz w:val="22"/>
        </w:rPr>
      </w:pPr>
      <w:r>
        <w:rPr>
          <w:noProof/>
        </w:rPr>
        <w:drawing>
          <wp:anchor distT="0" distB="0" distL="114300" distR="114300" simplePos="0" relativeHeight="251659264" behindDoc="0" locked="0" layoutInCell="1" allowOverlap="1">
            <wp:simplePos x="0" y="0"/>
            <wp:positionH relativeFrom="margin">
              <wp:posOffset>71120</wp:posOffset>
            </wp:positionH>
            <wp:positionV relativeFrom="margin">
              <wp:posOffset>-427355</wp:posOffset>
            </wp:positionV>
            <wp:extent cx="762000" cy="762000"/>
            <wp:effectExtent l="0" t="0" r="0" b="0"/>
            <wp:wrapSquare wrapText="bothSides"/>
            <wp:docPr id="19" name="Slika 1" descr="cid:image001.png@01CFD419.E2B30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CFD419.E2B30E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209550</wp:posOffset>
                </wp:positionH>
                <wp:positionV relativeFrom="paragraph">
                  <wp:posOffset>-485140</wp:posOffset>
                </wp:positionV>
                <wp:extent cx="4914900" cy="980440"/>
                <wp:effectExtent l="0" t="635"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98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C28" w:rsidRDefault="00297C28" w:rsidP="00297C28">
                            <w:pPr>
                              <w:pStyle w:val="Naslov"/>
                              <w:tabs>
                                <w:tab w:val="left" w:pos="195"/>
                                <w:tab w:val="center" w:pos="4536"/>
                              </w:tabs>
                              <w:rPr>
                                <w:sz w:val="22"/>
                              </w:rPr>
                            </w:pPr>
                            <w:r>
                              <w:t>ŠIBENSKO</w:t>
                            </w:r>
                            <w:r>
                              <w:rPr>
                                <w:sz w:val="22"/>
                              </w:rPr>
                              <w:t xml:space="preserve"> – KNINSKA ŽUPANIJA</w:t>
                            </w:r>
                          </w:p>
                          <w:p w:rsidR="00297C28" w:rsidRDefault="00297C28" w:rsidP="00D82C69">
                            <w:pPr>
                              <w:pStyle w:val="Naslov"/>
                              <w:rPr>
                                <w:sz w:val="22"/>
                              </w:rPr>
                            </w:pPr>
                            <w:r>
                              <w:rPr>
                                <w:sz w:val="22"/>
                              </w:rPr>
                              <w:t xml:space="preserve">Šibenska  privatna gimnazija s pravom javnosti </w:t>
                            </w:r>
                          </w:p>
                          <w:p w:rsidR="00297C28" w:rsidRDefault="00524679" w:rsidP="00524679">
                            <w:pPr>
                              <w:ind w:firstLine="708"/>
                              <w:rPr>
                                <w:sz w:val="22"/>
                              </w:rPr>
                            </w:pPr>
                            <w:r>
                              <w:rPr>
                                <w:sz w:val="22"/>
                              </w:rPr>
                              <w:t xml:space="preserve">                     </w:t>
                            </w:r>
                            <w:r w:rsidR="00297C28">
                              <w:rPr>
                                <w:sz w:val="22"/>
                              </w:rPr>
                              <w:t>Šibenik, Ulica Andrije Kačića Miošića 11</w:t>
                            </w:r>
                          </w:p>
                          <w:p w:rsidR="00E11A9C" w:rsidRPr="00E11A9C" w:rsidRDefault="00524679" w:rsidP="00E11A9C">
                            <w:pPr>
                              <w:jc w:val="center"/>
                              <w:rPr>
                                <w:sz w:val="20"/>
                                <w:szCs w:val="20"/>
                              </w:rPr>
                            </w:pPr>
                            <w:r>
                              <w:rPr>
                                <w:sz w:val="20"/>
                                <w:szCs w:val="20"/>
                              </w:rPr>
                              <w:t xml:space="preserve">  </w:t>
                            </w:r>
                            <w:r w:rsidR="00E11A9C" w:rsidRPr="00E11A9C">
                              <w:rPr>
                                <w:sz w:val="20"/>
                                <w:szCs w:val="20"/>
                              </w:rPr>
                              <w:t>IBAN: HR18 2411 0061 1000 3534 4.</w:t>
                            </w:r>
                          </w:p>
                          <w:p w:rsidR="00297C28" w:rsidRPr="0010609F" w:rsidRDefault="00297C28" w:rsidP="00A04D19">
                            <w:pPr>
                              <w:rPr>
                                <w:sz w:val="16"/>
                                <w:szCs w:val="16"/>
                              </w:rPr>
                            </w:pPr>
                            <w:r>
                              <w:rPr>
                                <w:sz w:val="20"/>
                                <w:szCs w:val="20"/>
                              </w:rPr>
                              <w:t>tel:022/333-623</w:t>
                            </w:r>
                            <w:r w:rsidR="00D82C69">
                              <w:rPr>
                                <w:sz w:val="20"/>
                                <w:szCs w:val="20"/>
                              </w:rPr>
                              <w:t xml:space="preserve"> </w:t>
                            </w:r>
                            <w:r w:rsidR="00A04D19">
                              <w:rPr>
                                <w:sz w:val="20"/>
                                <w:szCs w:val="20"/>
                              </w:rPr>
                              <w:t xml:space="preserve">▪ </w:t>
                            </w:r>
                            <w:proofErr w:type="spellStart"/>
                            <w:r>
                              <w:rPr>
                                <w:sz w:val="20"/>
                                <w:szCs w:val="20"/>
                              </w:rPr>
                              <w:t>fax</w:t>
                            </w:r>
                            <w:proofErr w:type="spellEnd"/>
                            <w:r>
                              <w:rPr>
                                <w:sz w:val="20"/>
                                <w:szCs w:val="20"/>
                              </w:rPr>
                              <w:t>:022/333-614</w:t>
                            </w:r>
                            <w:r w:rsidR="00D82C69">
                              <w:rPr>
                                <w:sz w:val="20"/>
                                <w:szCs w:val="20"/>
                              </w:rPr>
                              <w:t xml:space="preserve"> </w:t>
                            </w:r>
                            <w:r w:rsidR="00A04D19">
                              <w:rPr>
                                <w:sz w:val="20"/>
                                <w:szCs w:val="20"/>
                              </w:rPr>
                              <w:t>▪</w:t>
                            </w:r>
                            <w:r w:rsidR="00D82C69">
                              <w:rPr>
                                <w:sz w:val="20"/>
                                <w:szCs w:val="20"/>
                              </w:rPr>
                              <w:t xml:space="preserve"> </w:t>
                            </w:r>
                            <w:proofErr w:type="spellStart"/>
                            <w:r w:rsidR="0010609F">
                              <w:rPr>
                                <w:sz w:val="20"/>
                                <w:szCs w:val="20"/>
                              </w:rPr>
                              <w:t>email</w:t>
                            </w:r>
                            <w:proofErr w:type="spellEnd"/>
                            <w:r w:rsidR="0010609F">
                              <w:rPr>
                                <w:sz w:val="20"/>
                                <w:szCs w:val="20"/>
                              </w:rPr>
                              <w:t>:</w:t>
                            </w:r>
                            <w:smartTag w:uri="urn:schemas-microsoft-com:office:smarttags" w:element="PersonName">
                              <w:r>
                                <w:rPr>
                                  <w:sz w:val="20"/>
                                  <w:szCs w:val="20"/>
                                </w:rPr>
                                <w:t>gimnazija@</w:t>
                              </w:r>
                              <w:proofErr w:type="spellStart"/>
                              <w:r>
                                <w:rPr>
                                  <w:sz w:val="20"/>
                                  <w:szCs w:val="20"/>
                                </w:rPr>
                                <w:t>spg.hr</w:t>
                              </w:r>
                            </w:smartTag>
                            <w:proofErr w:type="spellEnd"/>
                            <w:r w:rsidR="00D82C69">
                              <w:rPr>
                                <w:sz w:val="20"/>
                                <w:szCs w:val="20"/>
                              </w:rPr>
                              <w:t xml:space="preserve"> </w:t>
                            </w:r>
                            <w:r w:rsidR="00A04D19">
                              <w:rPr>
                                <w:sz w:val="20"/>
                                <w:szCs w:val="20"/>
                              </w:rPr>
                              <w:t>▪</w:t>
                            </w:r>
                            <w:r w:rsidR="00D82C69">
                              <w:rPr>
                                <w:sz w:val="20"/>
                                <w:szCs w:val="20"/>
                              </w:rPr>
                              <w:t xml:space="preserve"> </w:t>
                            </w:r>
                            <w:r>
                              <w:rPr>
                                <w:sz w:val="20"/>
                                <w:szCs w:val="20"/>
                              </w:rPr>
                              <w:t>www.spg.hr</w:t>
                            </w:r>
                            <w:r w:rsidR="00A04D19">
                              <w:rPr>
                                <w:sz w:val="20"/>
                                <w:szCs w:val="20"/>
                              </w:rPr>
                              <w:t xml:space="preserve"> </w:t>
                            </w:r>
                            <w:r w:rsidR="00D82C69">
                              <w:rPr>
                                <w:sz w:val="20"/>
                                <w:szCs w:val="20"/>
                              </w:rPr>
                              <w:t xml:space="preserve">▪ </w:t>
                            </w:r>
                            <w:r w:rsidR="00B73205">
                              <w:rPr>
                                <w:sz w:val="16"/>
                                <w:szCs w:val="16"/>
                              </w:rPr>
                              <w:t>OIB:18209575348</w:t>
                            </w:r>
                          </w:p>
                          <w:p w:rsidR="00E12653" w:rsidRDefault="00E12653" w:rsidP="00A04D1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5" o:spid="_x0000_s1026" style="position:absolute;margin-left:16.5pt;margin-top:-38.2pt;width:387pt;height:7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" stroked="f">
                <v:textbox>
                  <w:txbxContent>
                    <w:p w:rsidR="00297C28" w:rsidRDefault="00297C28" w:rsidP="00297C28">
                      <w:pPr>
                        <w:pStyle w:val="Naslov"/>
                        <w:tabs>
                          <w:tab w:val="left" w:pos="195"/>
                          <w:tab w:val="center" w:pos="4536"/>
                        </w:tabs>
                        <w:rPr>
                          <w:sz w:val="22"/>
                        </w:rPr>
                      </w:pPr>
                      <w:r>
                        <w:t>ŠIBENSKO</w:t>
                      </w:r>
                      <w:r>
                        <w:rPr>
                          <w:sz w:val="22"/>
                        </w:rPr>
                        <w:t xml:space="preserve"> – KNINSKA ŽUPANIJA</w:t>
                      </w:r>
                    </w:p>
                    <w:p w:rsidR="00297C28" w:rsidRDefault="00297C28" w:rsidP="00D82C69">
                      <w:pPr>
                        <w:pStyle w:val="Naslov"/>
                        <w:rPr>
                          <w:sz w:val="22"/>
                        </w:rPr>
                      </w:pPr>
                      <w:r>
                        <w:rPr>
                          <w:sz w:val="22"/>
                        </w:rPr>
                        <w:t xml:space="preserve">Šibenska  privatna gimnazija s pravom javnosti </w:t>
                      </w:r>
                    </w:p>
                    <w:p w:rsidR="00297C28" w:rsidRDefault="00524679" w:rsidP="00524679">
                      <w:pPr>
                        <w:ind w:firstLine="708"/>
                        <w:rPr>
                          <w:sz w:val="22"/>
                        </w:rPr>
                      </w:pPr>
                      <w:r>
                        <w:rPr>
                          <w:sz w:val="22"/>
                        </w:rPr>
                        <w:t xml:space="preserve">                     </w:t>
                      </w:r>
                      <w:r w:rsidR="00297C28">
                        <w:rPr>
                          <w:sz w:val="22"/>
                        </w:rPr>
                        <w:t>Šibenik, Ulica Andrije Kačića Miošića 11</w:t>
                      </w:r>
                    </w:p>
                    <w:p w:rsidR="00E11A9C" w:rsidRPr="00E11A9C" w:rsidRDefault="00524679" w:rsidP="00E11A9C">
                      <w:pPr>
                        <w:jc w:val="center"/>
                        <w:rPr>
                          <w:sz w:val="20"/>
                          <w:szCs w:val="20"/>
                        </w:rPr>
                      </w:pPr>
                      <w:r>
                        <w:rPr>
                          <w:sz w:val="20"/>
                          <w:szCs w:val="20"/>
                        </w:rPr>
                        <w:t xml:space="preserve">  </w:t>
                      </w:r>
                      <w:r w:rsidR="00E11A9C" w:rsidRPr="00E11A9C">
                        <w:rPr>
                          <w:sz w:val="20"/>
                          <w:szCs w:val="20"/>
                        </w:rPr>
                        <w:t>IBAN: HR18 2411 0061 1000 3534 4.</w:t>
                      </w:r>
                    </w:p>
                    <w:p w:rsidR="00297C28" w:rsidRPr="0010609F" w:rsidRDefault="00297C28" w:rsidP="00A04D19">
                      <w:pPr>
                        <w:rPr>
                          <w:sz w:val="16"/>
                          <w:szCs w:val="16"/>
                        </w:rPr>
                      </w:pPr>
                      <w:r>
                        <w:rPr>
                          <w:sz w:val="20"/>
                          <w:szCs w:val="20"/>
                        </w:rPr>
                        <w:t>tel:022/333-623</w:t>
                      </w:r>
                      <w:r w:rsidR="00D82C69">
                        <w:rPr>
                          <w:sz w:val="20"/>
                          <w:szCs w:val="20"/>
                        </w:rPr>
                        <w:t xml:space="preserve"> </w:t>
                      </w:r>
                      <w:r w:rsidR="00A04D19">
                        <w:rPr>
                          <w:sz w:val="20"/>
                          <w:szCs w:val="20"/>
                        </w:rPr>
                        <w:t xml:space="preserve">▪ </w:t>
                      </w:r>
                      <w:r>
                        <w:rPr>
                          <w:sz w:val="20"/>
                          <w:szCs w:val="20"/>
                        </w:rPr>
                        <w:t>fax:022/333-614</w:t>
                      </w:r>
                      <w:r w:rsidR="00D82C69">
                        <w:rPr>
                          <w:sz w:val="20"/>
                          <w:szCs w:val="20"/>
                        </w:rPr>
                        <w:t xml:space="preserve"> </w:t>
                      </w:r>
                      <w:r w:rsidR="00A04D19">
                        <w:rPr>
                          <w:sz w:val="20"/>
                          <w:szCs w:val="20"/>
                        </w:rPr>
                        <w:t>▪</w:t>
                      </w:r>
                      <w:r w:rsidR="00D82C69">
                        <w:rPr>
                          <w:sz w:val="20"/>
                          <w:szCs w:val="20"/>
                        </w:rPr>
                        <w:t xml:space="preserve"> </w:t>
                      </w:r>
                      <w:proofErr w:type="spellStart"/>
                      <w:r w:rsidR="0010609F">
                        <w:rPr>
                          <w:sz w:val="20"/>
                          <w:szCs w:val="20"/>
                        </w:rPr>
                        <w:t>email:</w:t>
                      </w:r>
                      <w:smartTag w:uri="urn:schemas-microsoft-com:office:smarttags" w:element="PersonName">
                        <w:r>
                          <w:rPr>
                            <w:sz w:val="20"/>
                            <w:szCs w:val="20"/>
                          </w:rPr>
                          <w:t>gimnazija@spg.hr</w:t>
                        </w:r>
                      </w:smartTag>
                      <w:proofErr w:type="spellEnd"/>
                      <w:r w:rsidR="00D82C69">
                        <w:rPr>
                          <w:sz w:val="20"/>
                          <w:szCs w:val="20"/>
                        </w:rPr>
                        <w:t xml:space="preserve"> </w:t>
                      </w:r>
                      <w:r w:rsidR="00A04D19">
                        <w:rPr>
                          <w:sz w:val="20"/>
                          <w:szCs w:val="20"/>
                        </w:rPr>
                        <w:t>▪</w:t>
                      </w:r>
                      <w:r w:rsidR="00D82C69">
                        <w:rPr>
                          <w:sz w:val="20"/>
                          <w:szCs w:val="20"/>
                        </w:rPr>
                        <w:t xml:space="preserve"> </w:t>
                      </w:r>
                      <w:r>
                        <w:rPr>
                          <w:sz w:val="20"/>
                          <w:szCs w:val="20"/>
                        </w:rPr>
                        <w:t>www.spg.hr</w:t>
                      </w:r>
                      <w:r w:rsidR="00A04D19">
                        <w:rPr>
                          <w:sz w:val="20"/>
                          <w:szCs w:val="20"/>
                        </w:rPr>
                        <w:t xml:space="preserve"> </w:t>
                      </w:r>
                      <w:r w:rsidR="00D82C69">
                        <w:rPr>
                          <w:sz w:val="20"/>
                          <w:szCs w:val="20"/>
                        </w:rPr>
                        <w:t xml:space="preserve">▪ </w:t>
                      </w:r>
                      <w:r w:rsidR="00B73205">
                        <w:rPr>
                          <w:sz w:val="16"/>
                          <w:szCs w:val="16"/>
                        </w:rPr>
                        <w:t>OIB:18209575348</w:t>
                      </w:r>
                    </w:p>
                    <w:p w:rsidR="00E12653" w:rsidRDefault="00E12653" w:rsidP="00A04D19">
                      <w:pPr>
                        <w:rPr>
                          <w:sz w:val="20"/>
                          <w:szCs w:val="20"/>
                        </w:rPr>
                      </w:pPr>
                    </w:p>
                  </w:txbxContent>
                </v:textbox>
              </v:rect>
            </w:pict>
          </mc:Fallback>
        </mc:AlternateContent>
      </w:r>
      <w:r w:rsidR="001B3E6C">
        <w:t xml:space="preserve">      </w:t>
      </w:r>
      <w:r w:rsidR="00297C28">
        <w:t xml:space="preserve">   </w:t>
      </w:r>
    </w:p>
    <w:p w:rsidR="00E11A9C" w:rsidRDefault="00524679" w:rsidP="00A04D19">
      <w:pPr>
        <w:rPr>
          <w:sz w:val="22"/>
        </w:rPr>
      </w:pPr>
      <w:r>
        <w:rPr>
          <w:noProof/>
          <w:sz w:val="22"/>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334645</wp:posOffset>
                </wp:positionV>
                <wp:extent cx="6210300" cy="5715"/>
                <wp:effectExtent l="9525" t="10795" r="9525"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853A9F" id="Line 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6.35pt" to="417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"/>
            </w:pict>
          </mc:Fallback>
        </mc:AlternateContent>
      </w:r>
      <w:r w:rsidR="004D1D63">
        <w:rPr>
          <w:sz w:val="22"/>
        </w:rPr>
        <w:t xml:space="preserve"> </w:t>
      </w:r>
    </w:p>
    <w:p w:rsidR="00E11A9C" w:rsidRDefault="00E11A9C" w:rsidP="00E11A9C">
      <w:pPr>
        <w:rPr>
          <w:sz w:val="22"/>
        </w:rPr>
      </w:pPr>
    </w:p>
    <w:p w:rsidR="00AC4B19" w:rsidRDefault="00AC4B19" w:rsidP="00E11A9C">
      <w:pPr>
        <w:rPr>
          <w:sz w:val="22"/>
        </w:rPr>
      </w:pPr>
    </w:p>
    <w:p w:rsidR="00AC4B19" w:rsidRDefault="00B6040A" w:rsidP="00E11A9C">
      <w:pPr>
        <w:rPr>
          <w:sz w:val="22"/>
        </w:rPr>
      </w:pPr>
      <w:r>
        <w:rPr>
          <w:sz w:val="22"/>
        </w:rPr>
        <w:t xml:space="preserve">Temeljem odredaba PROCJENE OPASNOSTI u Šibenskoj privatnoj gimnaziji Šibenik, ravnatelj donosi </w:t>
      </w:r>
    </w:p>
    <w:p w:rsidR="00B6040A" w:rsidRDefault="00B6040A" w:rsidP="00E11A9C">
      <w:pPr>
        <w:rPr>
          <w:sz w:val="22"/>
        </w:rPr>
      </w:pPr>
    </w:p>
    <w:p w:rsidR="00B6040A" w:rsidRPr="00B6040A" w:rsidRDefault="00B6040A" w:rsidP="00B6040A">
      <w:pPr>
        <w:jc w:val="center"/>
        <w:rPr>
          <w:b/>
          <w:sz w:val="22"/>
        </w:rPr>
      </w:pPr>
      <w:r w:rsidRPr="00B6040A">
        <w:rPr>
          <w:b/>
          <w:sz w:val="22"/>
        </w:rPr>
        <w:t>PLAN EVAKUACIJE</w:t>
      </w:r>
    </w:p>
    <w:p w:rsidR="00B6040A" w:rsidRPr="00B6040A" w:rsidRDefault="00B6040A" w:rsidP="00B6040A">
      <w:pPr>
        <w:jc w:val="center"/>
        <w:rPr>
          <w:b/>
          <w:sz w:val="22"/>
        </w:rPr>
      </w:pPr>
      <w:r>
        <w:rPr>
          <w:b/>
          <w:sz w:val="22"/>
        </w:rPr>
        <w:t>u</w:t>
      </w:r>
      <w:r w:rsidRPr="00B6040A">
        <w:rPr>
          <w:b/>
          <w:sz w:val="22"/>
        </w:rPr>
        <w:t>čenika i djelatnika prilikom izbijanja požara</w:t>
      </w:r>
    </w:p>
    <w:p w:rsidR="0020492A" w:rsidRDefault="0020492A" w:rsidP="0020492A"/>
    <w:p w:rsidR="00B6040A" w:rsidRDefault="00B6040A" w:rsidP="0020492A"/>
    <w:p w:rsidR="00B6040A" w:rsidRDefault="00B6040A" w:rsidP="00B6040A">
      <w:pPr>
        <w:pStyle w:val="Odlomakpopisa"/>
        <w:numPr>
          <w:ilvl w:val="0"/>
          <w:numId w:val="30"/>
        </w:numPr>
      </w:pPr>
      <w:r>
        <w:t>Gimnazija broji 24 učenika (svake šk. godine broj se mijenja)</w:t>
      </w:r>
    </w:p>
    <w:p w:rsidR="00B6040A" w:rsidRDefault="00B6040A" w:rsidP="00B6040A">
      <w:pPr>
        <w:pStyle w:val="Odlomakpopisa"/>
      </w:pPr>
      <w:r>
        <w:t>Gimnazija radi u jednoj smjeni (jutarnja smjena). Učenici koriste tri učionice.</w:t>
      </w:r>
    </w:p>
    <w:p w:rsidR="00B6040A" w:rsidRDefault="00B6040A" w:rsidP="00B6040A">
      <w:pPr>
        <w:pStyle w:val="Odlomakpopisa"/>
      </w:pPr>
      <w:r>
        <w:t>U Gimnaziji radi ukupno 19 djelatnika: ravnatelj, tajnik, 16 nastavnika i 1 spremačica.</w:t>
      </w:r>
    </w:p>
    <w:p w:rsidR="00B6040A" w:rsidRDefault="00B6040A" w:rsidP="00B6040A">
      <w:pPr>
        <w:pStyle w:val="Odlomakpopisa"/>
      </w:pPr>
    </w:p>
    <w:p w:rsidR="00B6040A" w:rsidRDefault="00B6040A" w:rsidP="00B6040A">
      <w:pPr>
        <w:pStyle w:val="Odlomakpopisa"/>
      </w:pPr>
    </w:p>
    <w:p w:rsidR="00B6040A" w:rsidRDefault="00B6040A" w:rsidP="00B6040A">
      <w:pPr>
        <w:pStyle w:val="Odlomakpopisa"/>
        <w:numPr>
          <w:ilvl w:val="0"/>
          <w:numId w:val="30"/>
        </w:numPr>
      </w:pPr>
      <w:r>
        <w:t>Škola je opremljena vatrogasnim sustavom za dojavu požara (alarm) i unutarnjim vatrogasnim sustavom koji se redovito kontrolira prema Zakonu i Pravilniku o zaštiti od požara.</w:t>
      </w:r>
    </w:p>
    <w:p w:rsidR="00B6040A" w:rsidRDefault="00B6040A" w:rsidP="00B6040A"/>
    <w:p w:rsidR="00B6040A" w:rsidRDefault="00B6040A" w:rsidP="00B6040A">
      <w:pPr>
        <w:pStyle w:val="Odlomakpopisa"/>
        <w:numPr>
          <w:ilvl w:val="0"/>
          <w:numId w:val="30"/>
        </w:numPr>
      </w:pPr>
      <w:r>
        <w:t>Po primjećivanju požara, svaki je djelatnik ili učenik dužan to odmah prijaviti ravnatelju, koji to odmah dojavljuje policiji, poduzima mjere evakuacije učenika i djelatnika te mjere gašenja požara.</w:t>
      </w:r>
    </w:p>
    <w:p w:rsidR="00B6040A" w:rsidRDefault="00B6040A" w:rsidP="00B6040A">
      <w:pPr>
        <w:pStyle w:val="Odlomakpopisa"/>
      </w:pPr>
    </w:p>
    <w:p w:rsidR="00B6040A" w:rsidRDefault="00B6040A" w:rsidP="00B6040A">
      <w:pPr>
        <w:pStyle w:val="Odlomakpopisa"/>
        <w:numPr>
          <w:ilvl w:val="0"/>
          <w:numId w:val="30"/>
        </w:numPr>
      </w:pPr>
      <w:r>
        <w:t>Spremačica je dužna odmah otvoriti izlazna vrata, te izvijestiti učitelje u razredima o izbijanju požara.</w:t>
      </w:r>
    </w:p>
    <w:p w:rsidR="00B6040A" w:rsidRDefault="00B6040A" w:rsidP="00B6040A">
      <w:pPr>
        <w:pStyle w:val="Odlomakpopisa"/>
      </w:pPr>
    </w:p>
    <w:p w:rsidR="00B6040A" w:rsidRDefault="00B6040A" w:rsidP="00B6040A">
      <w:pPr>
        <w:pStyle w:val="Odlomakpopisa"/>
        <w:numPr>
          <w:ilvl w:val="0"/>
          <w:numId w:val="30"/>
        </w:numPr>
      </w:pPr>
      <w:r>
        <w:t>Nastavnici će izvijestiti učenike na način koji neće izazvati paniku među njima. Pripremit c+će ih i povesti prema izlaznim vratima smjerova koje označuju strelice na unutarnjim zidovima Gimnazije.</w:t>
      </w:r>
    </w:p>
    <w:p w:rsidR="00B6040A" w:rsidRDefault="00B6040A" w:rsidP="00B6040A">
      <w:pPr>
        <w:pStyle w:val="Odlomakpopisa"/>
      </w:pPr>
    </w:p>
    <w:p w:rsidR="00B6040A" w:rsidRDefault="00B6040A" w:rsidP="00B6040A">
      <w:pPr>
        <w:pStyle w:val="Odlomakpopisa"/>
        <w:numPr>
          <w:ilvl w:val="0"/>
          <w:numId w:val="30"/>
        </w:numPr>
      </w:pPr>
      <w:r>
        <w:t>Ravnatelj ili (u njegovoj odsutnosti) tajnik će koordinirati izlaženje učenika izvan škole. Najprije će izvesti najmlađe i tako redom do najstarijih, što je moguće prije vodeći računa o sigurnosti učenika i djelatnika.</w:t>
      </w:r>
    </w:p>
    <w:p w:rsidR="00B6040A" w:rsidRDefault="00B6040A" w:rsidP="00B6040A">
      <w:pPr>
        <w:pStyle w:val="Odlomakpopisa"/>
      </w:pPr>
    </w:p>
    <w:p w:rsidR="00B6040A" w:rsidRDefault="00B6040A" w:rsidP="00B6040A">
      <w:pPr>
        <w:pStyle w:val="Odlomakpopisa"/>
        <w:numPr>
          <w:ilvl w:val="0"/>
          <w:numId w:val="30"/>
        </w:numPr>
      </w:pPr>
      <w:r>
        <w:t>Zaposlenici škole će prema potrebi, gasiti požar.</w:t>
      </w:r>
    </w:p>
    <w:p w:rsidR="00B6040A" w:rsidRDefault="00B6040A" w:rsidP="00B6040A">
      <w:pPr>
        <w:pStyle w:val="Odlomakpopisa"/>
      </w:pPr>
    </w:p>
    <w:p w:rsidR="00B6040A" w:rsidRDefault="00B6040A" w:rsidP="00B6040A">
      <w:pPr>
        <w:pStyle w:val="Odlomakpopisa"/>
        <w:numPr>
          <w:ilvl w:val="0"/>
          <w:numId w:val="30"/>
        </w:numPr>
      </w:pPr>
      <w:r>
        <w:t>Po izlasku učenika iz Gimnazije pa do njihova odlaska kućama, nastavnici će biti s njima, a potom se uključiti u gašenje požara, odnosno saniranja šteta nastalih požarom.</w:t>
      </w:r>
    </w:p>
    <w:p w:rsidR="00B6040A" w:rsidRDefault="00B6040A" w:rsidP="00B6040A">
      <w:pPr>
        <w:pStyle w:val="Odlomakpopisa"/>
      </w:pPr>
    </w:p>
    <w:p w:rsidR="00B6040A" w:rsidRDefault="00B6040A" w:rsidP="00B6040A">
      <w:pPr>
        <w:pStyle w:val="Odlomakpopisa"/>
        <w:numPr>
          <w:ilvl w:val="0"/>
          <w:numId w:val="30"/>
        </w:numPr>
      </w:pPr>
      <w:r>
        <w:t>Ravnatelj je dužan u suradnji s policijom osigurati požarište sve dok se ne utvrdi da je minula svaka opasnost. Kad se uvjeri da je minula svaka opasnost od ponovnog izbijanja požara, ravnatelj će izvršiti sve radnje kako bi osigurao nesmetani nastavak rada Gimnazije.</w:t>
      </w:r>
    </w:p>
    <w:p w:rsidR="00B6040A" w:rsidRDefault="00B6040A" w:rsidP="00B6040A">
      <w:pPr>
        <w:pStyle w:val="Odlomakpopisa"/>
      </w:pPr>
    </w:p>
    <w:p w:rsidR="00B6040A" w:rsidRDefault="00B6040A" w:rsidP="001663D5">
      <w:pPr>
        <w:jc w:val="both"/>
      </w:pPr>
    </w:p>
    <w:p w:rsidR="00B6040A" w:rsidRDefault="00B6040A" w:rsidP="001663D5">
      <w:pPr>
        <w:jc w:val="both"/>
      </w:pPr>
      <w:r>
        <w:t>Klasa: 214-01/06-01/</w:t>
      </w:r>
      <w:proofErr w:type="spellStart"/>
      <w:r>
        <w:t>01</w:t>
      </w:r>
      <w:proofErr w:type="spellEnd"/>
      <w:r>
        <w:tab/>
      </w:r>
      <w:r>
        <w:tab/>
      </w:r>
      <w:r>
        <w:tab/>
      </w:r>
      <w:r>
        <w:tab/>
      </w:r>
      <w:r>
        <w:tab/>
      </w:r>
      <w:r w:rsidR="001663D5">
        <w:tab/>
      </w:r>
      <w:r w:rsidR="001663D5">
        <w:tab/>
        <w:t>Ravnatelj</w:t>
      </w:r>
    </w:p>
    <w:p w:rsidR="00B6040A" w:rsidRDefault="00B6040A" w:rsidP="001663D5">
      <w:pPr>
        <w:jc w:val="both"/>
      </w:pPr>
      <w:r>
        <w:t>URBROJ: 2182/1-40-06-01</w:t>
      </w:r>
    </w:p>
    <w:p w:rsidR="00B6040A" w:rsidRDefault="00B6040A" w:rsidP="001663D5">
      <w:pPr>
        <w:jc w:val="both"/>
      </w:pPr>
    </w:p>
    <w:p w:rsidR="00B6040A" w:rsidRPr="0020492A" w:rsidRDefault="00B6040A" w:rsidP="001663D5">
      <w:pPr>
        <w:jc w:val="both"/>
      </w:pPr>
      <w:r>
        <w:t xml:space="preserve">U Šibeniku, 1. rujna 2006.           </w:t>
      </w:r>
      <w:r>
        <w:tab/>
      </w:r>
      <w:r>
        <w:tab/>
      </w:r>
      <w:r>
        <w:tab/>
      </w:r>
      <w:r w:rsidR="001663D5">
        <w:t xml:space="preserve">  </w:t>
      </w:r>
      <w:r w:rsidR="001663D5">
        <w:tab/>
      </w:r>
      <w:r w:rsidR="001663D5">
        <w:tab/>
        <w:t xml:space="preserve">   </w:t>
      </w:r>
      <w:bookmarkStart w:id="0" w:name="_GoBack"/>
      <w:bookmarkEnd w:id="0"/>
      <w:r w:rsidR="001663D5">
        <w:t xml:space="preserve">  </w:t>
      </w:r>
      <w:r>
        <w:t xml:space="preserve">Zvonko </w:t>
      </w:r>
      <w:proofErr w:type="spellStart"/>
      <w:r>
        <w:t>Pešić</w:t>
      </w:r>
      <w:proofErr w:type="spellEnd"/>
      <w:r>
        <w:t xml:space="preserve">, prof. </w:t>
      </w:r>
    </w:p>
    <w:sectPr w:rsidR="00B6040A" w:rsidRPr="0020492A" w:rsidSect="00686CD5">
      <w:pgSz w:w="11906" w:h="16838" w:code="9"/>
      <w:pgMar w:top="1079" w:right="1418" w:bottom="71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319C"/>
    <w:multiLevelType w:val="hybridMultilevel"/>
    <w:tmpl w:val="0A1E9F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C926DDC"/>
    <w:multiLevelType w:val="multilevel"/>
    <w:tmpl w:val="C27814C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0837B6"/>
    <w:multiLevelType w:val="hybridMultilevel"/>
    <w:tmpl w:val="92F8DA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D7F4AFD"/>
    <w:multiLevelType w:val="hybridMultilevel"/>
    <w:tmpl w:val="CF28E910"/>
    <w:lvl w:ilvl="0" w:tplc="7EDE70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080C91"/>
    <w:multiLevelType w:val="hybridMultilevel"/>
    <w:tmpl w:val="6EE6DB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9DC273B"/>
    <w:multiLevelType w:val="multilevel"/>
    <w:tmpl w:val="B15A72D4"/>
    <w:lvl w:ilvl="0">
      <w:start w:val="2"/>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B27445F"/>
    <w:multiLevelType w:val="hybridMultilevel"/>
    <w:tmpl w:val="66AE9628"/>
    <w:lvl w:ilvl="0" w:tplc="26561F3E">
      <w:start w:val="2"/>
      <w:numFmt w:val="decimal"/>
      <w:lvlText w:val="%1."/>
      <w:lvlJc w:val="left"/>
      <w:pPr>
        <w:tabs>
          <w:tab w:val="num" w:pos="720"/>
        </w:tabs>
        <w:ind w:left="720" w:hanging="360"/>
      </w:pPr>
      <w:rPr>
        <w:rFonts w:hint="default"/>
        <w:b w:val="0"/>
      </w:rPr>
    </w:lvl>
    <w:lvl w:ilvl="1" w:tplc="B246B95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F44AF"/>
    <w:multiLevelType w:val="hybridMultilevel"/>
    <w:tmpl w:val="7D906380"/>
    <w:lvl w:ilvl="0" w:tplc="BDFE3EA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2FC3125E"/>
    <w:multiLevelType w:val="hybridMultilevel"/>
    <w:tmpl w:val="B7106032"/>
    <w:lvl w:ilvl="0" w:tplc="EC90062E">
      <w:start w:val="1"/>
      <w:numFmt w:val="bullet"/>
      <w:lvlText w:val=""/>
      <w:lvlJc w:val="left"/>
      <w:pPr>
        <w:tabs>
          <w:tab w:val="num" w:pos="720"/>
        </w:tabs>
        <w:ind w:left="720" w:hanging="360"/>
      </w:pPr>
      <w:rPr>
        <w:rFonts w:ascii="Wingdings 2" w:hAnsi="Wingdings 2" w:hint="default"/>
      </w:rPr>
    </w:lvl>
    <w:lvl w:ilvl="1" w:tplc="7234D4D8" w:tentative="1">
      <w:start w:val="1"/>
      <w:numFmt w:val="bullet"/>
      <w:lvlText w:val=""/>
      <w:lvlJc w:val="left"/>
      <w:pPr>
        <w:tabs>
          <w:tab w:val="num" w:pos="1440"/>
        </w:tabs>
        <w:ind w:left="1440" w:hanging="360"/>
      </w:pPr>
      <w:rPr>
        <w:rFonts w:ascii="Wingdings 2" w:hAnsi="Wingdings 2" w:hint="default"/>
      </w:rPr>
    </w:lvl>
    <w:lvl w:ilvl="2" w:tplc="049E9B82" w:tentative="1">
      <w:start w:val="1"/>
      <w:numFmt w:val="bullet"/>
      <w:lvlText w:val=""/>
      <w:lvlJc w:val="left"/>
      <w:pPr>
        <w:tabs>
          <w:tab w:val="num" w:pos="2160"/>
        </w:tabs>
        <w:ind w:left="2160" w:hanging="360"/>
      </w:pPr>
      <w:rPr>
        <w:rFonts w:ascii="Wingdings 2" w:hAnsi="Wingdings 2" w:hint="default"/>
      </w:rPr>
    </w:lvl>
    <w:lvl w:ilvl="3" w:tplc="6F00EF6E" w:tentative="1">
      <w:start w:val="1"/>
      <w:numFmt w:val="bullet"/>
      <w:lvlText w:val=""/>
      <w:lvlJc w:val="left"/>
      <w:pPr>
        <w:tabs>
          <w:tab w:val="num" w:pos="2880"/>
        </w:tabs>
        <w:ind w:left="2880" w:hanging="360"/>
      </w:pPr>
      <w:rPr>
        <w:rFonts w:ascii="Wingdings 2" w:hAnsi="Wingdings 2" w:hint="default"/>
      </w:rPr>
    </w:lvl>
    <w:lvl w:ilvl="4" w:tplc="FDF8A3D0" w:tentative="1">
      <w:start w:val="1"/>
      <w:numFmt w:val="bullet"/>
      <w:lvlText w:val=""/>
      <w:lvlJc w:val="left"/>
      <w:pPr>
        <w:tabs>
          <w:tab w:val="num" w:pos="3600"/>
        </w:tabs>
        <w:ind w:left="3600" w:hanging="360"/>
      </w:pPr>
      <w:rPr>
        <w:rFonts w:ascii="Wingdings 2" w:hAnsi="Wingdings 2" w:hint="default"/>
      </w:rPr>
    </w:lvl>
    <w:lvl w:ilvl="5" w:tplc="1132E78E" w:tentative="1">
      <w:start w:val="1"/>
      <w:numFmt w:val="bullet"/>
      <w:lvlText w:val=""/>
      <w:lvlJc w:val="left"/>
      <w:pPr>
        <w:tabs>
          <w:tab w:val="num" w:pos="4320"/>
        </w:tabs>
        <w:ind w:left="4320" w:hanging="360"/>
      </w:pPr>
      <w:rPr>
        <w:rFonts w:ascii="Wingdings 2" w:hAnsi="Wingdings 2" w:hint="default"/>
      </w:rPr>
    </w:lvl>
    <w:lvl w:ilvl="6" w:tplc="CD9C5FA8" w:tentative="1">
      <w:start w:val="1"/>
      <w:numFmt w:val="bullet"/>
      <w:lvlText w:val=""/>
      <w:lvlJc w:val="left"/>
      <w:pPr>
        <w:tabs>
          <w:tab w:val="num" w:pos="5040"/>
        </w:tabs>
        <w:ind w:left="5040" w:hanging="360"/>
      </w:pPr>
      <w:rPr>
        <w:rFonts w:ascii="Wingdings 2" w:hAnsi="Wingdings 2" w:hint="default"/>
      </w:rPr>
    </w:lvl>
    <w:lvl w:ilvl="7" w:tplc="18A86206" w:tentative="1">
      <w:start w:val="1"/>
      <w:numFmt w:val="bullet"/>
      <w:lvlText w:val=""/>
      <w:lvlJc w:val="left"/>
      <w:pPr>
        <w:tabs>
          <w:tab w:val="num" w:pos="5760"/>
        </w:tabs>
        <w:ind w:left="5760" w:hanging="360"/>
      </w:pPr>
      <w:rPr>
        <w:rFonts w:ascii="Wingdings 2" w:hAnsi="Wingdings 2" w:hint="default"/>
      </w:rPr>
    </w:lvl>
    <w:lvl w:ilvl="8" w:tplc="2040BDB4" w:tentative="1">
      <w:start w:val="1"/>
      <w:numFmt w:val="bullet"/>
      <w:lvlText w:val=""/>
      <w:lvlJc w:val="left"/>
      <w:pPr>
        <w:tabs>
          <w:tab w:val="num" w:pos="6480"/>
        </w:tabs>
        <w:ind w:left="6480" w:hanging="360"/>
      </w:pPr>
      <w:rPr>
        <w:rFonts w:ascii="Wingdings 2" w:hAnsi="Wingdings 2" w:hint="default"/>
      </w:rPr>
    </w:lvl>
  </w:abstractNum>
  <w:abstractNum w:abstractNumId="9">
    <w:nsid w:val="3C4D09EF"/>
    <w:multiLevelType w:val="hybridMultilevel"/>
    <w:tmpl w:val="BCC8E1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CFA11D6"/>
    <w:multiLevelType w:val="hybridMultilevel"/>
    <w:tmpl w:val="9E64EEC4"/>
    <w:lvl w:ilvl="0" w:tplc="C33425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355BEA"/>
    <w:multiLevelType w:val="hybridMultilevel"/>
    <w:tmpl w:val="B22E0030"/>
    <w:lvl w:ilvl="0" w:tplc="9D4016CE">
      <w:start w:val="1"/>
      <w:numFmt w:val="bullet"/>
      <w:lvlText w:val="o"/>
      <w:lvlJc w:val="left"/>
      <w:pPr>
        <w:tabs>
          <w:tab w:val="num" w:pos="720"/>
        </w:tabs>
        <w:ind w:left="720" w:hanging="360"/>
      </w:pPr>
      <w:rPr>
        <w:rFonts w:ascii="Courier New" w:hAnsi="Courier New" w:hint="default"/>
      </w:rPr>
    </w:lvl>
    <w:lvl w:ilvl="1" w:tplc="3EACCD10" w:tentative="1">
      <w:start w:val="1"/>
      <w:numFmt w:val="bullet"/>
      <w:lvlText w:val="o"/>
      <w:lvlJc w:val="left"/>
      <w:pPr>
        <w:tabs>
          <w:tab w:val="num" w:pos="1440"/>
        </w:tabs>
        <w:ind w:left="1440" w:hanging="360"/>
      </w:pPr>
      <w:rPr>
        <w:rFonts w:ascii="Courier New" w:hAnsi="Courier New" w:hint="default"/>
      </w:rPr>
    </w:lvl>
    <w:lvl w:ilvl="2" w:tplc="836E92F6" w:tentative="1">
      <w:start w:val="1"/>
      <w:numFmt w:val="bullet"/>
      <w:lvlText w:val="o"/>
      <w:lvlJc w:val="left"/>
      <w:pPr>
        <w:tabs>
          <w:tab w:val="num" w:pos="2160"/>
        </w:tabs>
        <w:ind w:left="2160" w:hanging="360"/>
      </w:pPr>
      <w:rPr>
        <w:rFonts w:ascii="Courier New" w:hAnsi="Courier New" w:hint="default"/>
      </w:rPr>
    </w:lvl>
    <w:lvl w:ilvl="3" w:tplc="888873B4" w:tentative="1">
      <w:start w:val="1"/>
      <w:numFmt w:val="bullet"/>
      <w:lvlText w:val="o"/>
      <w:lvlJc w:val="left"/>
      <w:pPr>
        <w:tabs>
          <w:tab w:val="num" w:pos="2880"/>
        </w:tabs>
        <w:ind w:left="2880" w:hanging="360"/>
      </w:pPr>
      <w:rPr>
        <w:rFonts w:ascii="Courier New" w:hAnsi="Courier New" w:hint="default"/>
      </w:rPr>
    </w:lvl>
    <w:lvl w:ilvl="4" w:tplc="49A84912" w:tentative="1">
      <w:start w:val="1"/>
      <w:numFmt w:val="bullet"/>
      <w:lvlText w:val="o"/>
      <w:lvlJc w:val="left"/>
      <w:pPr>
        <w:tabs>
          <w:tab w:val="num" w:pos="3600"/>
        </w:tabs>
        <w:ind w:left="3600" w:hanging="360"/>
      </w:pPr>
      <w:rPr>
        <w:rFonts w:ascii="Courier New" w:hAnsi="Courier New" w:hint="default"/>
      </w:rPr>
    </w:lvl>
    <w:lvl w:ilvl="5" w:tplc="C106B30A" w:tentative="1">
      <w:start w:val="1"/>
      <w:numFmt w:val="bullet"/>
      <w:lvlText w:val="o"/>
      <w:lvlJc w:val="left"/>
      <w:pPr>
        <w:tabs>
          <w:tab w:val="num" w:pos="4320"/>
        </w:tabs>
        <w:ind w:left="4320" w:hanging="360"/>
      </w:pPr>
      <w:rPr>
        <w:rFonts w:ascii="Courier New" w:hAnsi="Courier New" w:hint="default"/>
      </w:rPr>
    </w:lvl>
    <w:lvl w:ilvl="6" w:tplc="05AE20D4" w:tentative="1">
      <w:start w:val="1"/>
      <w:numFmt w:val="bullet"/>
      <w:lvlText w:val="o"/>
      <w:lvlJc w:val="left"/>
      <w:pPr>
        <w:tabs>
          <w:tab w:val="num" w:pos="5040"/>
        </w:tabs>
        <w:ind w:left="5040" w:hanging="360"/>
      </w:pPr>
      <w:rPr>
        <w:rFonts w:ascii="Courier New" w:hAnsi="Courier New" w:hint="default"/>
      </w:rPr>
    </w:lvl>
    <w:lvl w:ilvl="7" w:tplc="AC387630" w:tentative="1">
      <w:start w:val="1"/>
      <w:numFmt w:val="bullet"/>
      <w:lvlText w:val="o"/>
      <w:lvlJc w:val="left"/>
      <w:pPr>
        <w:tabs>
          <w:tab w:val="num" w:pos="5760"/>
        </w:tabs>
        <w:ind w:left="5760" w:hanging="360"/>
      </w:pPr>
      <w:rPr>
        <w:rFonts w:ascii="Courier New" w:hAnsi="Courier New" w:hint="default"/>
      </w:rPr>
    </w:lvl>
    <w:lvl w:ilvl="8" w:tplc="699CEA16" w:tentative="1">
      <w:start w:val="1"/>
      <w:numFmt w:val="bullet"/>
      <w:lvlText w:val="o"/>
      <w:lvlJc w:val="left"/>
      <w:pPr>
        <w:tabs>
          <w:tab w:val="num" w:pos="6480"/>
        </w:tabs>
        <w:ind w:left="6480" w:hanging="360"/>
      </w:pPr>
      <w:rPr>
        <w:rFonts w:ascii="Courier New" w:hAnsi="Courier New" w:hint="default"/>
      </w:rPr>
    </w:lvl>
  </w:abstractNum>
  <w:abstractNum w:abstractNumId="12">
    <w:nsid w:val="3D9F4D6E"/>
    <w:multiLevelType w:val="hybridMultilevel"/>
    <w:tmpl w:val="FC3C33BC"/>
    <w:lvl w:ilvl="0" w:tplc="64380EA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0042726"/>
    <w:multiLevelType w:val="hybridMultilevel"/>
    <w:tmpl w:val="B2806712"/>
    <w:lvl w:ilvl="0" w:tplc="2F702E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712380"/>
    <w:multiLevelType w:val="hybridMultilevel"/>
    <w:tmpl w:val="437A310C"/>
    <w:lvl w:ilvl="0" w:tplc="E24ABAB0">
      <w:start w:val="1"/>
      <w:numFmt w:val="bullet"/>
      <w:lvlText w:val=""/>
      <w:lvlJc w:val="left"/>
      <w:pPr>
        <w:tabs>
          <w:tab w:val="num" w:pos="720"/>
        </w:tabs>
        <w:ind w:left="720" w:hanging="360"/>
      </w:pPr>
      <w:rPr>
        <w:rFonts w:ascii="Wingdings 2" w:hAnsi="Wingdings 2" w:hint="default"/>
      </w:rPr>
    </w:lvl>
    <w:lvl w:ilvl="1" w:tplc="A156CBBA" w:tentative="1">
      <w:start w:val="1"/>
      <w:numFmt w:val="bullet"/>
      <w:lvlText w:val=""/>
      <w:lvlJc w:val="left"/>
      <w:pPr>
        <w:tabs>
          <w:tab w:val="num" w:pos="1440"/>
        </w:tabs>
        <w:ind w:left="1440" w:hanging="360"/>
      </w:pPr>
      <w:rPr>
        <w:rFonts w:ascii="Wingdings 2" w:hAnsi="Wingdings 2" w:hint="default"/>
      </w:rPr>
    </w:lvl>
    <w:lvl w:ilvl="2" w:tplc="50147DCE" w:tentative="1">
      <w:start w:val="1"/>
      <w:numFmt w:val="bullet"/>
      <w:lvlText w:val=""/>
      <w:lvlJc w:val="left"/>
      <w:pPr>
        <w:tabs>
          <w:tab w:val="num" w:pos="2160"/>
        </w:tabs>
        <w:ind w:left="2160" w:hanging="360"/>
      </w:pPr>
      <w:rPr>
        <w:rFonts w:ascii="Wingdings 2" w:hAnsi="Wingdings 2" w:hint="default"/>
      </w:rPr>
    </w:lvl>
    <w:lvl w:ilvl="3" w:tplc="DF74F79A" w:tentative="1">
      <w:start w:val="1"/>
      <w:numFmt w:val="bullet"/>
      <w:lvlText w:val=""/>
      <w:lvlJc w:val="left"/>
      <w:pPr>
        <w:tabs>
          <w:tab w:val="num" w:pos="2880"/>
        </w:tabs>
        <w:ind w:left="2880" w:hanging="360"/>
      </w:pPr>
      <w:rPr>
        <w:rFonts w:ascii="Wingdings 2" w:hAnsi="Wingdings 2" w:hint="default"/>
      </w:rPr>
    </w:lvl>
    <w:lvl w:ilvl="4" w:tplc="5E28A8AA" w:tentative="1">
      <w:start w:val="1"/>
      <w:numFmt w:val="bullet"/>
      <w:lvlText w:val=""/>
      <w:lvlJc w:val="left"/>
      <w:pPr>
        <w:tabs>
          <w:tab w:val="num" w:pos="3600"/>
        </w:tabs>
        <w:ind w:left="3600" w:hanging="360"/>
      </w:pPr>
      <w:rPr>
        <w:rFonts w:ascii="Wingdings 2" w:hAnsi="Wingdings 2" w:hint="default"/>
      </w:rPr>
    </w:lvl>
    <w:lvl w:ilvl="5" w:tplc="107A91C8" w:tentative="1">
      <w:start w:val="1"/>
      <w:numFmt w:val="bullet"/>
      <w:lvlText w:val=""/>
      <w:lvlJc w:val="left"/>
      <w:pPr>
        <w:tabs>
          <w:tab w:val="num" w:pos="4320"/>
        </w:tabs>
        <w:ind w:left="4320" w:hanging="360"/>
      </w:pPr>
      <w:rPr>
        <w:rFonts w:ascii="Wingdings 2" w:hAnsi="Wingdings 2" w:hint="default"/>
      </w:rPr>
    </w:lvl>
    <w:lvl w:ilvl="6" w:tplc="3C3C58F4" w:tentative="1">
      <w:start w:val="1"/>
      <w:numFmt w:val="bullet"/>
      <w:lvlText w:val=""/>
      <w:lvlJc w:val="left"/>
      <w:pPr>
        <w:tabs>
          <w:tab w:val="num" w:pos="5040"/>
        </w:tabs>
        <w:ind w:left="5040" w:hanging="360"/>
      </w:pPr>
      <w:rPr>
        <w:rFonts w:ascii="Wingdings 2" w:hAnsi="Wingdings 2" w:hint="default"/>
      </w:rPr>
    </w:lvl>
    <w:lvl w:ilvl="7" w:tplc="185E4F20" w:tentative="1">
      <w:start w:val="1"/>
      <w:numFmt w:val="bullet"/>
      <w:lvlText w:val=""/>
      <w:lvlJc w:val="left"/>
      <w:pPr>
        <w:tabs>
          <w:tab w:val="num" w:pos="5760"/>
        </w:tabs>
        <w:ind w:left="5760" w:hanging="360"/>
      </w:pPr>
      <w:rPr>
        <w:rFonts w:ascii="Wingdings 2" w:hAnsi="Wingdings 2" w:hint="default"/>
      </w:rPr>
    </w:lvl>
    <w:lvl w:ilvl="8" w:tplc="FC76FBD0" w:tentative="1">
      <w:start w:val="1"/>
      <w:numFmt w:val="bullet"/>
      <w:lvlText w:val=""/>
      <w:lvlJc w:val="left"/>
      <w:pPr>
        <w:tabs>
          <w:tab w:val="num" w:pos="6480"/>
        </w:tabs>
        <w:ind w:left="6480" w:hanging="360"/>
      </w:pPr>
      <w:rPr>
        <w:rFonts w:ascii="Wingdings 2" w:hAnsi="Wingdings 2" w:hint="default"/>
      </w:rPr>
    </w:lvl>
  </w:abstractNum>
  <w:abstractNum w:abstractNumId="15">
    <w:nsid w:val="435D015D"/>
    <w:multiLevelType w:val="hybridMultilevel"/>
    <w:tmpl w:val="152ED222"/>
    <w:lvl w:ilvl="0" w:tplc="FC96C1D0">
      <w:start w:val="1"/>
      <w:numFmt w:val="bullet"/>
      <w:lvlText w:val=""/>
      <w:lvlJc w:val="left"/>
      <w:pPr>
        <w:tabs>
          <w:tab w:val="num" w:pos="720"/>
        </w:tabs>
        <w:ind w:left="720" w:hanging="360"/>
      </w:pPr>
      <w:rPr>
        <w:rFonts w:ascii="Wingdings 2" w:hAnsi="Wingdings 2" w:hint="default"/>
      </w:rPr>
    </w:lvl>
    <w:lvl w:ilvl="1" w:tplc="C92E7738" w:tentative="1">
      <w:start w:val="1"/>
      <w:numFmt w:val="bullet"/>
      <w:lvlText w:val=""/>
      <w:lvlJc w:val="left"/>
      <w:pPr>
        <w:tabs>
          <w:tab w:val="num" w:pos="1440"/>
        </w:tabs>
        <w:ind w:left="1440" w:hanging="360"/>
      </w:pPr>
      <w:rPr>
        <w:rFonts w:ascii="Wingdings 2" w:hAnsi="Wingdings 2" w:hint="default"/>
      </w:rPr>
    </w:lvl>
    <w:lvl w:ilvl="2" w:tplc="2A14BC48" w:tentative="1">
      <w:start w:val="1"/>
      <w:numFmt w:val="bullet"/>
      <w:lvlText w:val=""/>
      <w:lvlJc w:val="left"/>
      <w:pPr>
        <w:tabs>
          <w:tab w:val="num" w:pos="2160"/>
        </w:tabs>
        <w:ind w:left="2160" w:hanging="360"/>
      </w:pPr>
      <w:rPr>
        <w:rFonts w:ascii="Wingdings 2" w:hAnsi="Wingdings 2" w:hint="default"/>
      </w:rPr>
    </w:lvl>
    <w:lvl w:ilvl="3" w:tplc="A10CD1FC" w:tentative="1">
      <w:start w:val="1"/>
      <w:numFmt w:val="bullet"/>
      <w:lvlText w:val=""/>
      <w:lvlJc w:val="left"/>
      <w:pPr>
        <w:tabs>
          <w:tab w:val="num" w:pos="2880"/>
        </w:tabs>
        <w:ind w:left="2880" w:hanging="360"/>
      </w:pPr>
      <w:rPr>
        <w:rFonts w:ascii="Wingdings 2" w:hAnsi="Wingdings 2" w:hint="default"/>
      </w:rPr>
    </w:lvl>
    <w:lvl w:ilvl="4" w:tplc="359CECB6" w:tentative="1">
      <w:start w:val="1"/>
      <w:numFmt w:val="bullet"/>
      <w:lvlText w:val=""/>
      <w:lvlJc w:val="left"/>
      <w:pPr>
        <w:tabs>
          <w:tab w:val="num" w:pos="3600"/>
        </w:tabs>
        <w:ind w:left="3600" w:hanging="360"/>
      </w:pPr>
      <w:rPr>
        <w:rFonts w:ascii="Wingdings 2" w:hAnsi="Wingdings 2" w:hint="default"/>
      </w:rPr>
    </w:lvl>
    <w:lvl w:ilvl="5" w:tplc="BF046F02" w:tentative="1">
      <w:start w:val="1"/>
      <w:numFmt w:val="bullet"/>
      <w:lvlText w:val=""/>
      <w:lvlJc w:val="left"/>
      <w:pPr>
        <w:tabs>
          <w:tab w:val="num" w:pos="4320"/>
        </w:tabs>
        <w:ind w:left="4320" w:hanging="360"/>
      </w:pPr>
      <w:rPr>
        <w:rFonts w:ascii="Wingdings 2" w:hAnsi="Wingdings 2" w:hint="default"/>
      </w:rPr>
    </w:lvl>
    <w:lvl w:ilvl="6" w:tplc="1D2C9118" w:tentative="1">
      <w:start w:val="1"/>
      <w:numFmt w:val="bullet"/>
      <w:lvlText w:val=""/>
      <w:lvlJc w:val="left"/>
      <w:pPr>
        <w:tabs>
          <w:tab w:val="num" w:pos="5040"/>
        </w:tabs>
        <w:ind w:left="5040" w:hanging="360"/>
      </w:pPr>
      <w:rPr>
        <w:rFonts w:ascii="Wingdings 2" w:hAnsi="Wingdings 2" w:hint="default"/>
      </w:rPr>
    </w:lvl>
    <w:lvl w:ilvl="7" w:tplc="AD32EC26" w:tentative="1">
      <w:start w:val="1"/>
      <w:numFmt w:val="bullet"/>
      <w:lvlText w:val=""/>
      <w:lvlJc w:val="left"/>
      <w:pPr>
        <w:tabs>
          <w:tab w:val="num" w:pos="5760"/>
        </w:tabs>
        <w:ind w:left="5760" w:hanging="360"/>
      </w:pPr>
      <w:rPr>
        <w:rFonts w:ascii="Wingdings 2" w:hAnsi="Wingdings 2" w:hint="default"/>
      </w:rPr>
    </w:lvl>
    <w:lvl w:ilvl="8" w:tplc="F572C49A" w:tentative="1">
      <w:start w:val="1"/>
      <w:numFmt w:val="bullet"/>
      <w:lvlText w:val=""/>
      <w:lvlJc w:val="left"/>
      <w:pPr>
        <w:tabs>
          <w:tab w:val="num" w:pos="6480"/>
        </w:tabs>
        <w:ind w:left="6480" w:hanging="360"/>
      </w:pPr>
      <w:rPr>
        <w:rFonts w:ascii="Wingdings 2" w:hAnsi="Wingdings 2" w:hint="default"/>
      </w:rPr>
    </w:lvl>
  </w:abstractNum>
  <w:abstractNum w:abstractNumId="16">
    <w:nsid w:val="49712FD5"/>
    <w:multiLevelType w:val="hybridMultilevel"/>
    <w:tmpl w:val="425E9E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4B628D"/>
    <w:multiLevelType w:val="hybridMultilevel"/>
    <w:tmpl w:val="E6BC59CC"/>
    <w:lvl w:ilvl="0" w:tplc="C33425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654398"/>
    <w:multiLevelType w:val="hybridMultilevel"/>
    <w:tmpl w:val="92C6206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FF4169C"/>
    <w:multiLevelType w:val="hybridMultilevel"/>
    <w:tmpl w:val="9FD646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D34733"/>
    <w:multiLevelType w:val="hybridMultilevel"/>
    <w:tmpl w:val="DA406B52"/>
    <w:lvl w:ilvl="0" w:tplc="FDD6BC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441A45"/>
    <w:multiLevelType w:val="hybridMultilevel"/>
    <w:tmpl w:val="F9B07EC0"/>
    <w:lvl w:ilvl="0" w:tplc="78E4223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57E40744"/>
    <w:multiLevelType w:val="multilevel"/>
    <w:tmpl w:val="FC3C33B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B7B3CC1"/>
    <w:multiLevelType w:val="hybridMultilevel"/>
    <w:tmpl w:val="3334A1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nsid w:val="5B8C417A"/>
    <w:multiLevelType w:val="multilevel"/>
    <w:tmpl w:val="445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F55A3E"/>
    <w:multiLevelType w:val="hybridMultilevel"/>
    <w:tmpl w:val="9902733E"/>
    <w:lvl w:ilvl="0" w:tplc="041A0011">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nsid w:val="63A74A4A"/>
    <w:multiLevelType w:val="hybridMultilevel"/>
    <w:tmpl w:val="B094BBDC"/>
    <w:lvl w:ilvl="0" w:tplc="C33425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5F1223"/>
    <w:multiLevelType w:val="hybridMultilevel"/>
    <w:tmpl w:val="1AF0B5A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327D54"/>
    <w:multiLevelType w:val="hybridMultilevel"/>
    <w:tmpl w:val="C8EEE316"/>
    <w:lvl w:ilvl="0" w:tplc="41C4883E">
      <w:start w:val="1"/>
      <w:numFmt w:val="bullet"/>
      <w:lvlText w:val="o"/>
      <w:lvlJc w:val="left"/>
      <w:pPr>
        <w:tabs>
          <w:tab w:val="num" w:pos="720"/>
        </w:tabs>
        <w:ind w:left="720" w:hanging="360"/>
      </w:pPr>
      <w:rPr>
        <w:rFonts w:ascii="Courier New" w:hAnsi="Courier New" w:hint="default"/>
      </w:rPr>
    </w:lvl>
    <w:lvl w:ilvl="1" w:tplc="4FE67AD4" w:tentative="1">
      <w:start w:val="1"/>
      <w:numFmt w:val="bullet"/>
      <w:lvlText w:val="o"/>
      <w:lvlJc w:val="left"/>
      <w:pPr>
        <w:tabs>
          <w:tab w:val="num" w:pos="1440"/>
        </w:tabs>
        <w:ind w:left="1440" w:hanging="360"/>
      </w:pPr>
      <w:rPr>
        <w:rFonts w:ascii="Courier New" w:hAnsi="Courier New" w:hint="default"/>
      </w:rPr>
    </w:lvl>
    <w:lvl w:ilvl="2" w:tplc="841EF8E0" w:tentative="1">
      <w:start w:val="1"/>
      <w:numFmt w:val="bullet"/>
      <w:lvlText w:val="o"/>
      <w:lvlJc w:val="left"/>
      <w:pPr>
        <w:tabs>
          <w:tab w:val="num" w:pos="2160"/>
        </w:tabs>
        <w:ind w:left="2160" w:hanging="360"/>
      </w:pPr>
      <w:rPr>
        <w:rFonts w:ascii="Courier New" w:hAnsi="Courier New" w:hint="default"/>
      </w:rPr>
    </w:lvl>
    <w:lvl w:ilvl="3" w:tplc="3A4E1E4C" w:tentative="1">
      <w:start w:val="1"/>
      <w:numFmt w:val="bullet"/>
      <w:lvlText w:val="o"/>
      <w:lvlJc w:val="left"/>
      <w:pPr>
        <w:tabs>
          <w:tab w:val="num" w:pos="2880"/>
        </w:tabs>
        <w:ind w:left="2880" w:hanging="360"/>
      </w:pPr>
      <w:rPr>
        <w:rFonts w:ascii="Courier New" w:hAnsi="Courier New" w:hint="default"/>
      </w:rPr>
    </w:lvl>
    <w:lvl w:ilvl="4" w:tplc="A364E6FE" w:tentative="1">
      <w:start w:val="1"/>
      <w:numFmt w:val="bullet"/>
      <w:lvlText w:val="o"/>
      <w:lvlJc w:val="left"/>
      <w:pPr>
        <w:tabs>
          <w:tab w:val="num" w:pos="3600"/>
        </w:tabs>
        <w:ind w:left="3600" w:hanging="360"/>
      </w:pPr>
      <w:rPr>
        <w:rFonts w:ascii="Courier New" w:hAnsi="Courier New" w:hint="default"/>
      </w:rPr>
    </w:lvl>
    <w:lvl w:ilvl="5" w:tplc="5DE47C36" w:tentative="1">
      <w:start w:val="1"/>
      <w:numFmt w:val="bullet"/>
      <w:lvlText w:val="o"/>
      <w:lvlJc w:val="left"/>
      <w:pPr>
        <w:tabs>
          <w:tab w:val="num" w:pos="4320"/>
        </w:tabs>
        <w:ind w:left="4320" w:hanging="360"/>
      </w:pPr>
      <w:rPr>
        <w:rFonts w:ascii="Courier New" w:hAnsi="Courier New" w:hint="default"/>
      </w:rPr>
    </w:lvl>
    <w:lvl w:ilvl="6" w:tplc="B344B40E" w:tentative="1">
      <w:start w:val="1"/>
      <w:numFmt w:val="bullet"/>
      <w:lvlText w:val="o"/>
      <w:lvlJc w:val="left"/>
      <w:pPr>
        <w:tabs>
          <w:tab w:val="num" w:pos="5040"/>
        </w:tabs>
        <w:ind w:left="5040" w:hanging="360"/>
      </w:pPr>
      <w:rPr>
        <w:rFonts w:ascii="Courier New" w:hAnsi="Courier New" w:hint="default"/>
      </w:rPr>
    </w:lvl>
    <w:lvl w:ilvl="7" w:tplc="F07EAE32" w:tentative="1">
      <w:start w:val="1"/>
      <w:numFmt w:val="bullet"/>
      <w:lvlText w:val="o"/>
      <w:lvlJc w:val="left"/>
      <w:pPr>
        <w:tabs>
          <w:tab w:val="num" w:pos="5760"/>
        </w:tabs>
        <w:ind w:left="5760" w:hanging="360"/>
      </w:pPr>
      <w:rPr>
        <w:rFonts w:ascii="Courier New" w:hAnsi="Courier New" w:hint="default"/>
      </w:rPr>
    </w:lvl>
    <w:lvl w:ilvl="8" w:tplc="4E0EF27C" w:tentative="1">
      <w:start w:val="1"/>
      <w:numFmt w:val="bullet"/>
      <w:lvlText w:val="o"/>
      <w:lvlJc w:val="left"/>
      <w:pPr>
        <w:tabs>
          <w:tab w:val="num" w:pos="6480"/>
        </w:tabs>
        <w:ind w:left="6480" w:hanging="360"/>
      </w:pPr>
      <w:rPr>
        <w:rFonts w:ascii="Courier New" w:hAnsi="Courier New" w:hint="default"/>
      </w:rPr>
    </w:lvl>
  </w:abstractNum>
  <w:abstractNum w:abstractNumId="29">
    <w:nsid w:val="7FDF67FF"/>
    <w:multiLevelType w:val="hybridMultilevel"/>
    <w:tmpl w:val="AB8A80F6"/>
    <w:lvl w:ilvl="0" w:tplc="F3105780">
      <w:start w:val="1"/>
      <w:numFmt w:val="decimal"/>
      <w:lvlText w:val="%1."/>
      <w:lvlJc w:val="left"/>
      <w:pPr>
        <w:tabs>
          <w:tab w:val="num" w:pos="720"/>
        </w:tabs>
        <w:ind w:left="720" w:hanging="360"/>
      </w:pPr>
      <w:rPr>
        <w:rFonts w:hint="default"/>
      </w:rPr>
    </w:lvl>
    <w:lvl w:ilvl="1" w:tplc="3FC6E30E">
      <w:numFmt w:val="none"/>
      <w:lvlText w:val=""/>
      <w:lvlJc w:val="left"/>
      <w:pPr>
        <w:tabs>
          <w:tab w:val="num" w:pos="360"/>
        </w:tabs>
      </w:pPr>
    </w:lvl>
    <w:lvl w:ilvl="2" w:tplc="2EAA96C4">
      <w:numFmt w:val="none"/>
      <w:lvlText w:val=""/>
      <w:lvlJc w:val="left"/>
      <w:pPr>
        <w:tabs>
          <w:tab w:val="num" w:pos="360"/>
        </w:tabs>
      </w:pPr>
    </w:lvl>
    <w:lvl w:ilvl="3" w:tplc="7550E820">
      <w:numFmt w:val="none"/>
      <w:lvlText w:val=""/>
      <w:lvlJc w:val="left"/>
      <w:pPr>
        <w:tabs>
          <w:tab w:val="num" w:pos="360"/>
        </w:tabs>
      </w:pPr>
    </w:lvl>
    <w:lvl w:ilvl="4" w:tplc="B98CC60A">
      <w:numFmt w:val="none"/>
      <w:lvlText w:val=""/>
      <w:lvlJc w:val="left"/>
      <w:pPr>
        <w:tabs>
          <w:tab w:val="num" w:pos="360"/>
        </w:tabs>
      </w:pPr>
    </w:lvl>
    <w:lvl w:ilvl="5" w:tplc="22BC0678">
      <w:numFmt w:val="none"/>
      <w:lvlText w:val=""/>
      <w:lvlJc w:val="left"/>
      <w:pPr>
        <w:tabs>
          <w:tab w:val="num" w:pos="360"/>
        </w:tabs>
      </w:pPr>
    </w:lvl>
    <w:lvl w:ilvl="6" w:tplc="7612228A">
      <w:numFmt w:val="none"/>
      <w:lvlText w:val=""/>
      <w:lvlJc w:val="left"/>
      <w:pPr>
        <w:tabs>
          <w:tab w:val="num" w:pos="360"/>
        </w:tabs>
      </w:pPr>
    </w:lvl>
    <w:lvl w:ilvl="7" w:tplc="4B461AEC">
      <w:numFmt w:val="none"/>
      <w:lvlText w:val=""/>
      <w:lvlJc w:val="left"/>
      <w:pPr>
        <w:tabs>
          <w:tab w:val="num" w:pos="360"/>
        </w:tabs>
      </w:pPr>
    </w:lvl>
    <w:lvl w:ilvl="8" w:tplc="1A662172">
      <w:numFmt w:val="none"/>
      <w:lvlText w:val=""/>
      <w:lvlJc w:val="left"/>
      <w:pPr>
        <w:tabs>
          <w:tab w:val="num" w:pos="360"/>
        </w:tabs>
      </w:pPr>
    </w:lvl>
  </w:abstractNum>
  <w:num w:numId="1">
    <w:abstractNumId w:val="7"/>
  </w:num>
  <w:num w:numId="2">
    <w:abstractNumId w:val="12"/>
  </w:num>
  <w:num w:numId="3">
    <w:abstractNumId w:val="22"/>
  </w:num>
  <w:num w:numId="4">
    <w:abstractNumId w:val="25"/>
  </w:num>
  <w:num w:numId="5">
    <w:abstractNumId w:val="0"/>
  </w:num>
  <w:num w:numId="6">
    <w:abstractNumId w:val="21"/>
  </w:num>
  <w:num w:numId="7">
    <w:abstractNumId w:val="3"/>
  </w:num>
  <w:num w:numId="8">
    <w:abstractNumId w:val="10"/>
  </w:num>
  <w:num w:numId="9">
    <w:abstractNumId w:val="20"/>
  </w:num>
  <w:num w:numId="10">
    <w:abstractNumId w:val="17"/>
  </w:num>
  <w:num w:numId="11">
    <w:abstractNumId w:val="14"/>
  </w:num>
  <w:num w:numId="12">
    <w:abstractNumId w:val="29"/>
  </w:num>
  <w:num w:numId="13">
    <w:abstractNumId w:val="8"/>
  </w:num>
  <w:num w:numId="14">
    <w:abstractNumId w:val="11"/>
  </w:num>
  <w:num w:numId="15">
    <w:abstractNumId w:val="28"/>
  </w:num>
  <w:num w:numId="16">
    <w:abstractNumId w:val="15"/>
  </w:num>
  <w:num w:numId="17">
    <w:abstractNumId w:val="26"/>
  </w:num>
  <w:num w:numId="18">
    <w:abstractNumId w:val="2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7"/>
  </w:num>
  <w:num w:numId="22">
    <w:abstractNumId w:val="4"/>
  </w:num>
  <w:num w:numId="23">
    <w:abstractNumId w:val="19"/>
  </w:num>
  <w:num w:numId="24">
    <w:abstractNumId w:val="16"/>
  </w:num>
  <w:num w:numId="25">
    <w:abstractNumId w:val="6"/>
  </w:num>
  <w:num w:numId="26">
    <w:abstractNumId w:val="5"/>
  </w:num>
  <w:num w:numId="27">
    <w:abstractNumId w:val="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15"/>
    <w:rsid w:val="0000169E"/>
    <w:rsid w:val="0000730D"/>
    <w:rsid w:val="00014680"/>
    <w:rsid w:val="00016DB7"/>
    <w:rsid w:val="00032ABC"/>
    <w:rsid w:val="00032E68"/>
    <w:rsid w:val="0004108E"/>
    <w:rsid w:val="00047402"/>
    <w:rsid w:val="00064C7E"/>
    <w:rsid w:val="00065313"/>
    <w:rsid w:val="00065B83"/>
    <w:rsid w:val="000661DE"/>
    <w:rsid w:val="000736FD"/>
    <w:rsid w:val="00083831"/>
    <w:rsid w:val="000873B5"/>
    <w:rsid w:val="00094A4B"/>
    <w:rsid w:val="000A665B"/>
    <w:rsid w:val="000B0DF8"/>
    <w:rsid w:val="000B60B5"/>
    <w:rsid w:val="000C4D1C"/>
    <w:rsid w:val="000C603B"/>
    <w:rsid w:val="000C7513"/>
    <w:rsid w:val="000C76B4"/>
    <w:rsid w:val="000D285E"/>
    <w:rsid w:val="000E18FB"/>
    <w:rsid w:val="000E5713"/>
    <w:rsid w:val="0010609F"/>
    <w:rsid w:val="00106985"/>
    <w:rsid w:val="001131C9"/>
    <w:rsid w:val="001211E3"/>
    <w:rsid w:val="0012276F"/>
    <w:rsid w:val="00123DD6"/>
    <w:rsid w:val="001265C4"/>
    <w:rsid w:val="001273D5"/>
    <w:rsid w:val="0013392D"/>
    <w:rsid w:val="0014116C"/>
    <w:rsid w:val="001425C3"/>
    <w:rsid w:val="001436E0"/>
    <w:rsid w:val="0014503B"/>
    <w:rsid w:val="001631C0"/>
    <w:rsid w:val="001663D5"/>
    <w:rsid w:val="00170FE2"/>
    <w:rsid w:val="00177E00"/>
    <w:rsid w:val="00190192"/>
    <w:rsid w:val="00196680"/>
    <w:rsid w:val="001A0281"/>
    <w:rsid w:val="001B0390"/>
    <w:rsid w:val="001B2082"/>
    <w:rsid w:val="001B3E6C"/>
    <w:rsid w:val="001C3B2A"/>
    <w:rsid w:val="001E5FCE"/>
    <w:rsid w:val="001F0664"/>
    <w:rsid w:val="001F42F2"/>
    <w:rsid w:val="0020492A"/>
    <w:rsid w:val="00205E7C"/>
    <w:rsid w:val="002067AD"/>
    <w:rsid w:val="002149EE"/>
    <w:rsid w:val="002163C7"/>
    <w:rsid w:val="00225CD4"/>
    <w:rsid w:val="00226893"/>
    <w:rsid w:val="002279E4"/>
    <w:rsid w:val="00231594"/>
    <w:rsid w:val="00235E08"/>
    <w:rsid w:val="00241716"/>
    <w:rsid w:val="002510CD"/>
    <w:rsid w:val="00251ADC"/>
    <w:rsid w:val="00252D2F"/>
    <w:rsid w:val="00261CAA"/>
    <w:rsid w:val="002770BF"/>
    <w:rsid w:val="00285E75"/>
    <w:rsid w:val="0029592F"/>
    <w:rsid w:val="00297C28"/>
    <w:rsid w:val="002A25BC"/>
    <w:rsid w:val="002A7522"/>
    <w:rsid w:val="002A7EBF"/>
    <w:rsid w:val="002B589C"/>
    <w:rsid w:val="002C2BB4"/>
    <w:rsid w:val="002D12F3"/>
    <w:rsid w:val="002D20FC"/>
    <w:rsid w:val="002F78C5"/>
    <w:rsid w:val="00323337"/>
    <w:rsid w:val="00331B93"/>
    <w:rsid w:val="0034759B"/>
    <w:rsid w:val="003532FA"/>
    <w:rsid w:val="003634C8"/>
    <w:rsid w:val="0036363F"/>
    <w:rsid w:val="0039344B"/>
    <w:rsid w:val="003A5063"/>
    <w:rsid w:val="003B000D"/>
    <w:rsid w:val="003B4FC2"/>
    <w:rsid w:val="003B75FA"/>
    <w:rsid w:val="003B7FF3"/>
    <w:rsid w:val="003C075C"/>
    <w:rsid w:val="003C1B46"/>
    <w:rsid w:val="003C25C6"/>
    <w:rsid w:val="003C3B11"/>
    <w:rsid w:val="003D1A81"/>
    <w:rsid w:val="003F6A18"/>
    <w:rsid w:val="0040170F"/>
    <w:rsid w:val="00403632"/>
    <w:rsid w:val="00422B56"/>
    <w:rsid w:val="00423C96"/>
    <w:rsid w:val="0043149B"/>
    <w:rsid w:val="00435A15"/>
    <w:rsid w:val="0044426F"/>
    <w:rsid w:val="00453855"/>
    <w:rsid w:val="004845B8"/>
    <w:rsid w:val="00486664"/>
    <w:rsid w:val="004A7F36"/>
    <w:rsid w:val="004B1077"/>
    <w:rsid w:val="004B78C7"/>
    <w:rsid w:val="004C1D89"/>
    <w:rsid w:val="004C20C5"/>
    <w:rsid w:val="004C78A2"/>
    <w:rsid w:val="004C7B71"/>
    <w:rsid w:val="004D1D63"/>
    <w:rsid w:val="004D1FDC"/>
    <w:rsid w:val="004D5F58"/>
    <w:rsid w:val="004E51FA"/>
    <w:rsid w:val="004E5582"/>
    <w:rsid w:val="004F1682"/>
    <w:rsid w:val="004F68AF"/>
    <w:rsid w:val="0050169C"/>
    <w:rsid w:val="00524679"/>
    <w:rsid w:val="00533DB3"/>
    <w:rsid w:val="00551519"/>
    <w:rsid w:val="00566637"/>
    <w:rsid w:val="00570F1F"/>
    <w:rsid w:val="00571F6C"/>
    <w:rsid w:val="00574365"/>
    <w:rsid w:val="00581043"/>
    <w:rsid w:val="00590239"/>
    <w:rsid w:val="005919A2"/>
    <w:rsid w:val="0059480C"/>
    <w:rsid w:val="005A1D45"/>
    <w:rsid w:val="005A64A0"/>
    <w:rsid w:val="005B1041"/>
    <w:rsid w:val="005C1E8C"/>
    <w:rsid w:val="005C382A"/>
    <w:rsid w:val="005D3A06"/>
    <w:rsid w:val="005D6734"/>
    <w:rsid w:val="005F48CE"/>
    <w:rsid w:val="005F5325"/>
    <w:rsid w:val="00601AE6"/>
    <w:rsid w:val="006215CA"/>
    <w:rsid w:val="00641A51"/>
    <w:rsid w:val="006552EF"/>
    <w:rsid w:val="00666099"/>
    <w:rsid w:val="00667FC5"/>
    <w:rsid w:val="00670B52"/>
    <w:rsid w:val="00672053"/>
    <w:rsid w:val="00674A77"/>
    <w:rsid w:val="006835CC"/>
    <w:rsid w:val="00685F1F"/>
    <w:rsid w:val="00686CD5"/>
    <w:rsid w:val="006A3000"/>
    <w:rsid w:val="006B7F22"/>
    <w:rsid w:val="006C0F49"/>
    <w:rsid w:val="006C52B7"/>
    <w:rsid w:val="006D7BC5"/>
    <w:rsid w:val="006E156F"/>
    <w:rsid w:val="006E3A57"/>
    <w:rsid w:val="006F1013"/>
    <w:rsid w:val="006F64E5"/>
    <w:rsid w:val="007078A6"/>
    <w:rsid w:val="0071146C"/>
    <w:rsid w:val="00720723"/>
    <w:rsid w:val="00721BD4"/>
    <w:rsid w:val="007237AC"/>
    <w:rsid w:val="00724643"/>
    <w:rsid w:val="00732F58"/>
    <w:rsid w:val="00733118"/>
    <w:rsid w:val="0073354F"/>
    <w:rsid w:val="00744751"/>
    <w:rsid w:val="00746DDC"/>
    <w:rsid w:val="00757422"/>
    <w:rsid w:val="00765475"/>
    <w:rsid w:val="00766867"/>
    <w:rsid w:val="007809B3"/>
    <w:rsid w:val="00782425"/>
    <w:rsid w:val="00791DA8"/>
    <w:rsid w:val="007A7377"/>
    <w:rsid w:val="007B0542"/>
    <w:rsid w:val="007B75E8"/>
    <w:rsid w:val="007C004C"/>
    <w:rsid w:val="007C3281"/>
    <w:rsid w:val="007C6794"/>
    <w:rsid w:val="007C7966"/>
    <w:rsid w:val="007D06CA"/>
    <w:rsid w:val="007D2F86"/>
    <w:rsid w:val="007D5BD8"/>
    <w:rsid w:val="007E4620"/>
    <w:rsid w:val="007F0ED5"/>
    <w:rsid w:val="0080060E"/>
    <w:rsid w:val="008021FA"/>
    <w:rsid w:val="00803FD4"/>
    <w:rsid w:val="008161FB"/>
    <w:rsid w:val="00833371"/>
    <w:rsid w:val="00834A3A"/>
    <w:rsid w:val="0083562B"/>
    <w:rsid w:val="00855083"/>
    <w:rsid w:val="008838B4"/>
    <w:rsid w:val="008858BE"/>
    <w:rsid w:val="00894748"/>
    <w:rsid w:val="008A5241"/>
    <w:rsid w:val="008A7FC4"/>
    <w:rsid w:val="008B4269"/>
    <w:rsid w:val="008B6F59"/>
    <w:rsid w:val="008C0F45"/>
    <w:rsid w:val="008C2291"/>
    <w:rsid w:val="008D1E4C"/>
    <w:rsid w:val="008D6748"/>
    <w:rsid w:val="008D7C1C"/>
    <w:rsid w:val="008F5BCA"/>
    <w:rsid w:val="008F6B44"/>
    <w:rsid w:val="0090308C"/>
    <w:rsid w:val="00933E25"/>
    <w:rsid w:val="00943BB8"/>
    <w:rsid w:val="00950D06"/>
    <w:rsid w:val="00953B09"/>
    <w:rsid w:val="009609A6"/>
    <w:rsid w:val="00971AC6"/>
    <w:rsid w:val="00981F8A"/>
    <w:rsid w:val="00983128"/>
    <w:rsid w:val="00994C3E"/>
    <w:rsid w:val="009A05E5"/>
    <w:rsid w:val="009A549F"/>
    <w:rsid w:val="009A7DE3"/>
    <w:rsid w:val="009B4CDC"/>
    <w:rsid w:val="009B68B1"/>
    <w:rsid w:val="009C7FC6"/>
    <w:rsid w:val="009D0549"/>
    <w:rsid w:val="009D7321"/>
    <w:rsid w:val="009E2834"/>
    <w:rsid w:val="00A04D19"/>
    <w:rsid w:val="00A12226"/>
    <w:rsid w:val="00A12383"/>
    <w:rsid w:val="00A22C4F"/>
    <w:rsid w:val="00A23904"/>
    <w:rsid w:val="00A276F2"/>
    <w:rsid w:val="00A46E7A"/>
    <w:rsid w:val="00A7354D"/>
    <w:rsid w:val="00A74221"/>
    <w:rsid w:val="00A76EDC"/>
    <w:rsid w:val="00A80001"/>
    <w:rsid w:val="00A82706"/>
    <w:rsid w:val="00A874CD"/>
    <w:rsid w:val="00AA38AD"/>
    <w:rsid w:val="00AA3CAA"/>
    <w:rsid w:val="00AC1CEC"/>
    <w:rsid w:val="00AC4B19"/>
    <w:rsid w:val="00AC6385"/>
    <w:rsid w:val="00AC72BF"/>
    <w:rsid w:val="00AE607F"/>
    <w:rsid w:val="00AF7D73"/>
    <w:rsid w:val="00B00091"/>
    <w:rsid w:val="00B03C14"/>
    <w:rsid w:val="00B13140"/>
    <w:rsid w:val="00B143CD"/>
    <w:rsid w:val="00B27293"/>
    <w:rsid w:val="00B2746E"/>
    <w:rsid w:val="00B302BB"/>
    <w:rsid w:val="00B32915"/>
    <w:rsid w:val="00B34D3F"/>
    <w:rsid w:val="00B4196F"/>
    <w:rsid w:val="00B47CB3"/>
    <w:rsid w:val="00B5375A"/>
    <w:rsid w:val="00B53BB3"/>
    <w:rsid w:val="00B6040A"/>
    <w:rsid w:val="00B649C3"/>
    <w:rsid w:val="00B73205"/>
    <w:rsid w:val="00B73FDE"/>
    <w:rsid w:val="00B77AEE"/>
    <w:rsid w:val="00B97E61"/>
    <w:rsid w:val="00BA072C"/>
    <w:rsid w:val="00BA17D8"/>
    <w:rsid w:val="00BA4DEB"/>
    <w:rsid w:val="00BB20FB"/>
    <w:rsid w:val="00BB5024"/>
    <w:rsid w:val="00BC348B"/>
    <w:rsid w:val="00BC530E"/>
    <w:rsid w:val="00BD0E4F"/>
    <w:rsid w:val="00BD2593"/>
    <w:rsid w:val="00BD3F8D"/>
    <w:rsid w:val="00BF0E33"/>
    <w:rsid w:val="00BF2F42"/>
    <w:rsid w:val="00C0697B"/>
    <w:rsid w:val="00C20D15"/>
    <w:rsid w:val="00C23B34"/>
    <w:rsid w:val="00C54411"/>
    <w:rsid w:val="00C57C9F"/>
    <w:rsid w:val="00C72F9D"/>
    <w:rsid w:val="00C86B8B"/>
    <w:rsid w:val="00CA42AE"/>
    <w:rsid w:val="00CA585F"/>
    <w:rsid w:val="00CA7DD7"/>
    <w:rsid w:val="00CC6454"/>
    <w:rsid w:val="00CC72A4"/>
    <w:rsid w:val="00CD29A8"/>
    <w:rsid w:val="00CD5598"/>
    <w:rsid w:val="00D002E7"/>
    <w:rsid w:val="00D040FD"/>
    <w:rsid w:val="00D04DE7"/>
    <w:rsid w:val="00D118E3"/>
    <w:rsid w:val="00D26C10"/>
    <w:rsid w:val="00D34EF3"/>
    <w:rsid w:val="00D4000F"/>
    <w:rsid w:val="00D447E3"/>
    <w:rsid w:val="00D53A3A"/>
    <w:rsid w:val="00D674CB"/>
    <w:rsid w:val="00D72AB3"/>
    <w:rsid w:val="00D75EEB"/>
    <w:rsid w:val="00D82C69"/>
    <w:rsid w:val="00D852E7"/>
    <w:rsid w:val="00D903DB"/>
    <w:rsid w:val="00D9763C"/>
    <w:rsid w:val="00DA2A10"/>
    <w:rsid w:val="00DB28F4"/>
    <w:rsid w:val="00DB5485"/>
    <w:rsid w:val="00DB7149"/>
    <w:rsid w:val="00DC0EB8"/>
    <w:rsid w:val="00DD08B2"/>
    <w:rsid w:val="00DE3A3B"/>
    <w:rsid w:val="00DE47B8"/>
    <w:rsid w:val="00DE685D"/>
    <w:rsid w:val="00DE6D74"/>
    <w:rsid w:val="00DF145E"/>
    <w:rsid w:val="00DF277C"/>
    <w:rsid w:val="00DF27E4"/>
    <w:rsid w:val="00E0762A"/>
    <w:rsid w:val="00E10498"/>
    <w:rsid w:val="00E11A9C"/>
    <w:rsid w:val="00E12653"/>
    <w:rsid w:val="00E13257"/>
    <w:rsid w:val="00E162CB"/>
    <w:rsid w:val="00E20BAD"/>
    <w:rsid w:val="00E210B9"/>
    <w:rsid w:val="00E21D34"/>
    <w:rsid w:val="00E275F8"/>
    <w:rsid w:val="00E31B64"/>
    <w:rsid w:val="00E35306"/>
    <w:rsid w:val="00E404B1"/>
    <w:rsid w:val="00E44E8A"/>
    <w:rsid w:val="00E56DDB"/>
    <w:rsid w:val="00E6264B"/>
    <w:rsid w:val="00E7370E"/>
    <w:rsid w:val="00E77EE7"/>
    <w:rsid w:val="00E81589"/>
    <w:rsid w:val="00E97888"/>
    <w:rsid w:val="00EA19C4"/>
    <w:rsid w:val="00EA50FD"/>
    <w:rsid w:val="00EA68F7"/>
    <w:rsid w:val="00EB228D"/>
    <w:rsid w:val="00EB67BC"/>
    <w:rsid w:val="00EC3276"/>
    <w:rsid w:val="00EC3EF9"/>
    <w:rsid w:val="00EC3FF6"/>
    <w:rsid w:val="00ED0B52"/>
    <w:rsid w:val="00ED717B"/>
    <w:rsid w:val="00EF66D8"/>
    <w:rsid w:val="00EF7551"/>
    <w:rsid w:val="00F12A7B"/>
    <w:rsid w:val="00F131CC"/>
    <w:rsid w:val="00F2752A"/>
    <w:rsid w:val="00F30115"/>
    <w:rsid w:val="00F31328"/>
    <w:rsid w:val="00F325BD"/>
    <w:rsid w:val="00F3313B"/>
    <w:rsid w:val="00F5538F"/>
    <w:rsid w:val="00F7587E"/>
    <w:rsid w:val="00F77193"/>
    <w:rsid w:val="00F94804"/>
    <w:rsid w:val="00F9606D"/>
    <w:rsid w:val="00F969F4"/>
    <w:rsid w:val="00FA4577"/>
    <w:rsid w:val="00FB481C"/>
    <w:rsid w:val="00FB6AE2"/>
    <w:rsid w:val="00FC05F8"/>
    <w:rsid w:val="00FD31F1"/>
    <w:rsid w:val="00FE1C86"/>
    <w:rsid w:val="00FF0A16"/>
    <w:rsid w:val="00FF0CF5"/>
    <w:rsid w:val="00FF6A11"/>
    <w:rsid w:val="00FF72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2C"/>
    <w:rPr>
      <w:sz w:val="24"/>
      <w:szCs w:val="24"/>
    </w:rPr>
  </w:style>
  <w:style w:type="paragraph" w:styleId="Naslov1">
    <w:name w:val="heading 1"/>
    <w:basedOn w:val="Normal"/>
    <w:next w:val="Normal"/>
    <w:qFormat/>
    <w:pPr>
      <w:keepNext/>
      <w:jc w:val="center"/>
      <w:outlineLvl w:val="0"/>
    </w:pPr>
    <w:rPr>
      <w:b/>
      <w:bCs/>
      <w:sz w:val="32"/>
    </w:rPr>
  </w:style>
  <w:style w:type="paragraph" w:styleId="Naslov2">
    <w:name w:val="heading 2"/>
    <w:basedOn w:val="Normal"/>
    <w:next w:val="Normal"/>
    <w:qFormat/>
    <w:pPr>
      <w:keepNext/>
      <w:outlineLvl w:val="1"/>
    </w:pPr>
    <w:rPr>
      <w:sz w:val="28"/>
    </w:rPr>
  </w:style>
  <w:style w:type="paragraph" w:styleId="Naslov3">
    <w:name w:val="heading 3"/>
    <w:basedOn w:val="Normal"/>
    <w:next w:val="Normal"/>
    <w:qFormat/>
    <w:pPr>
      <w:keepNext/>
      <w:jc w:val="center"/>
      <w:outlineLvl w:val="2"/>
    </w:pPr>
    <w:rPr>
      <w:sz w:val="28"/>
    </w:rPr>
  </w:style>
  <w:style w:type="paragraph" w:styleId="Naslov4">
    <w:name w:val="heading 4"/>
    <w:basedOn w:val="Normal"/>
    <w:next w:val="Normal"/>
    <w:qFormat/>
    <w:pPr>
      <w:keepNext/>
      <w:outlineLvl w:val="3"/>
    </w:pPr>
    <w:rPr>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rsid w:val="00BA072C"/>
    <w:pPr>
      <w:jc w:val="center"/>
    </w:pPr>
    <w:rPr>
      <w:rFonts w:ascii="Verdana" w:hAnsi="Verdana"/>
      <w:b/>
      <w:bCs/>
    </w:rPr>
  </w:style>
  <w:style w:type="paragraph" w:styleId="Tekstbalonia">
    <w:name w:val="Balloon Text"/>
    <w:basedOn w:val="Normal"/>
    <w:semiHidden/>
    <w:rsid w:val="001B3E6C"/>
    <w:rPr>
      <w:rFonts w:ascii="Tahoma" w:hAnsi="Tahoma" w:cs="Tahoma"/>
      <w:sz w:val="16"/>
      <w:szCs w:val="16"/>
    </w:rPr>
  </w:style>
  <w:style w:type="character" w:styleId="Hiperveza">
    <w:name w:val="Hyperlink"/>
    <w:rsid w:val="00A04D19"/>
    <w:rPr>
      <w:color w:val="0000FF"/>
      <w:u w:val="single"/>
    </w:rPr>
  </w:style>
  <w:style w:type="paragraph" w:styleId="Kartadokumenta">
    <w:name w:val="Document Map"/>
    <w:basedOn w:val="Normal"/>
    <w:semiHidden/>
    <w:rsid w:val="00C72F9D"/>
    <w:pPr>
      <w:shd w:val="clear" w:color="auto" w:fill="000080"/>
    </w:pPr>
    <w:rPr>
      <w:rFonts w:ascii="Tahoma" w:hAnsi="Tahoma" w:cs="Tahoma"/>
      <w:sz w:val="20"/>
      <w:szCs w:val="20"/>
    </w:rPr>
  </w:style>
  <w:style w:type="paragraph" w:styleId="StandardWeb">
    <w:name w:val="Normal (Web)"/>
    <w:basedOn w:val="Normal"/>
    <w:rsid w:val="003A5063"/>
    <w:pPr>
      <w:spacing w:before="100" w:beforeAutospacing="1" w:after="100" w:afterAutospacing="1"/>
    </w:pPr>
  </w:style>
  <w:style w:type="table" w:styleId="Reetkatablice">
    <w:name w:val="Table Grid"/>
    <w:basedOn w:val="Obinatablica"/>
    <w:rsid w:val="006F6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lepote17">
    <w:name w:val="stilepote17"/>
    <w:semiHidden/>
    <w:rsid w:val="00016DB7"/>
    <w:rPr>
      <w:rFonts w:ascii="Bookman Old Style" w:hAnsi="Bookman Old Style" w:cs="Arial" w:hint="default"/>
      <w:color w:val="auto"/>
      <w:sz w:val="20"/>
      <w:szCs w:val="20"/>
    </w:rPr>
  </w:style>
  <w:style w:type="paragraph" w:styleId="Odlomakpopisa">
    <w:name w:val="List Paragraph"/>
    <w:basedOn w:val="Normal"/>
    <w:uiPriority w:val="34"/>
    <w:qFormat/>
    <w:rsid w:val="0059480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04DE7"/>
    <w:pPr>
      <w:widowControl w:val="0"/>
      <w:autoSpaceDE w:val="0"/>
      <w:autoSpaceDN w:val="0"/>
      <w:adjustRightInd w:val="0"/>
    </w:pPr>
    <w:rPr>
      <w:rFonts w:hAnsi="Arial Unicode MS"/>
      <w:kern w:val="1"/>
      <w:sz w:val="24"/>
      <w:szCs w:val="24"/>
      <w:lang w:eastAsia="zh-CN" w:bidi="hi-IN"/>
    </w:rPr>
  </w:style>
  <w:style w:type="character" w:styleId="Jakoisticanje">
    <w:name w:val="Intense Emphasis"/>
    <w:uiPriority w:val="21"/>
    <w:qFormat/>
    <w:rsid w:val="00803FD4"/>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2C"/>
    <w:rPr>
      <w:sz w:val="24"/>
      <w:szCs w:val="24"/>
    </w:rPr>
  </w:style>
  <w:style w:type="paragraph" w:styleId="Naslov1">
    <w:name w:val="heading 1"/>
    <w:basedOn w:val="Normal"/>
    <w:next w:val="Normal"/>
    <w:qFormat/>
    <w:pPr>
      <w:keepNext/>
      <w:jc w:val="center"/>
      <w:outlineLvl w:val="0"/>
    </w:pPr>
    <w:rPr>
      <w:b/>
      <w:bCs/>
      <w:sz w:val="32"/>
    </w:rPr>
  </w:style>
  <w:style w:type="paragraph" w:styleId="Naslov2">
    <w:name w:val="heading 2"/>
    <w:basedOn w:val="Normal"/>
    <w:next w:val="Normal"/>
    <w:qFormat/>
    <w:pPr>
      <w:keepNext/>
      <w:outlineLvl w:val="1"/>
    </w:pPr>
    <w:rPr>
      <w:sz w:val="28"/>
    </w:rPr>
  </w:style>
  <w:style w:type="paragraph" w:styleId="Naslov3">
    <w:name w:val="heading 3"/>
    <w:basedOn w:val="Normal"/>
    <w:next w:val="Normal"/>
    <w:qFormat/>
    <w:pPr>
      <w:keepNext/>
      <w:jc w:val="center"/>
      <w:outlineLvl w:val="2"/>
    </w:pPr>
    <w:rPr>
      <w:sz w:val="28"/>
    </w:rPr>
  </w:style>
  <w:style w:type="paragraph" w:styleId="Naslov4">
    <w:name w:val="heading 4"/>
    <w:basedOn w:val="Normal"/>
    <w:next w:val="Normal"/>
    <w:qFormat/>
    <w:pPr>
      <w:keepNext/>
      <w:outlineLvl w:val="3"/>
    </w:pPr>
    <w:rPr>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rsid w:val="00BA072C"/>
    <w:pPr>
      <w:jc w:val="center"/>
    </w:pPr>
    <w:rPr>
      <w:rFonts w:ascii="Verdana" w:hAnsi="Verdana"/>
      <w:b/>
      <w:bCs/>
    </w:rPr>
  </w:style>
  <w:style w:type="paragraph" w:styleId="Tekstbalonia">
    <w:name w:val="Balloon Text"/>
    <w:basedOn w:val="Normal"/>
    <w:semiHidden/>
    <w:rsid w:val="001B3E6C"/>
    <w:rPr>
      <w:rFonts w:ascii="Tahoma" w:hAnsi="Tahoma" w:cs="Tahoma"/>
      <w:sz w:val="16"/>
      <w:szCs w:val="16"/>
    </w:rPr>
  </w:style>
  <w:style w:type="character" w:styleId="Hiperveza">
    <w:name w:val="Hyperlink"/>
    <w:rsid w:val="00A04D19"/>
    <w:rPr>
      <w:color w:val="0000FF"/>
      <w:u w:val="single"/>
    </w:rPr>
  </w:style>
  <w:style w:type="paragraph" w:styleId="Kartadokumenta">
    <w:name w:val="Document Map"/>
    <w:basedOn w:val="Normal"/>
    <w:semiHidden/>
    <w:rsid w:val="00C72F9D"/>
    <w:pPr>
      <w:shd w:val="clear" w:color="auto" w:fill="000080"/>
    </w:pPr>
    <w:rPr>
      <w:rFonts w:ascii="Tahoma" w:hAnsi="Tahoma" w:cs="Tahoma"/>
      <w:sz w:val="20"/>
      <w:szCs w:val="20"/>
    </w:rPr>
  </w:style>
  <w:style w:type="paragraph" w:styleId="StandardWeb">
    <w:name w:val="Normal (Web)"/>
    <w:basedOn w:val="Normal"/>
    <w:rsid w:val="003A5063"/>
    <w:pPr>
      <w:spacing w:before="100" w:beforeAutospacing="1" w:after="100" w:afterAutospacing="1"/>
    </w:pPr>
  </w:style>
  <w:style w:type="table" w:styleId="Reetkatablice">
    <w:name w:val="Table Grid"/>
    <w:basedOn w:val="Obinatablica"/>
    <w:rsid w:val="006F6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ilepote17">
    <w:name w:val="stilepote17"/>
    <w:semiHidden/>
    <w:rsid w:val="00016DB7"/>
    <w:rPr>
      <w:rFonts w:ascii="Bookman Old Style" w:hAnsi="Bookman Old Style" w:cs="Arial" w:hint="default"/>
      <w:color w:val="auto"/>
      <w:sz w:val="20"/>
      <w:szCs w:val="20"/>
    </w:rPr>
  </w:style>
  <w:style w:type="paragraph" w:styleId="Odlomakpopisa">
    <w:name w:val="List Paragraph"/>
    <w:basedOn w:val="Normal"/>
    <w:uiPriority w:val="34"/>
    <w:qFormat/>
    <w:rsid w:val="0059480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04DE7"/>
    <w:pPr>
      <w:widowControl w:val="0"/>
      <w:autoSpaceDE w:val="0"/>
      <w:autoSpaceDN w:val="0"/>
      <w:adjustRightInd w:val="0"/>
    </w:pPr>
    <w:rPr>
      <w:rFonts w:hAnsi="Arial Unicode MS"/>
      <w:kern w:val="1"/>
      <w:sz w:val="24"/>
      <w:szCs w:val="24"/>
      <w:lang w:eastAsia="zh-CN" w:bidi="hi-IN"/>
    </w:rPr>
  </w:style>
  <w:style w:type="character" w:styleId="Jakoisticanje">
    <w:name w:val="Intense Emphasis"/>
    <w:uiPriority w:val="21"/>
    <w:qFormat/>
    <w:rsid w:val="00803FD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366">
      <w:bodyDiv w:val="1"/>
      <w:marLeft w:val="0"/>
      <w:marRight w:val="0"/>
      <w:marTop w:val="0"/>
      <w:marBottom w:val="0"/>
      <w:divBdr>
        <w:top w:val="none" w:sz="0" w:space="0" w:color="auto"/>
        <w:left w:val="none" w:sz="0" w:space="0" w:color="auto"/>
        <w:bottom w:val="none" w:sz="0" w:space="0" w:color="auto"/>
        <w:right w:val="none" w:sz="0" w:space="0" w:color="auto"/>
      </w:divBdr>
    </w:div>
    <w:div w:id="180752825">
      <w:bodyDiv w:val="1"/>
      <w:marLeft w:val="0"/>
      <w:marRight w:val="0"/>
      <w:marTop w:val="0"/>
      <w:marBottom w:val="0"/>
      <w:divBdr>
        <w:top w:val="none" w:sz="0" w:space="0" w:color="auto"/>
        <w:left w:val="none" w:sz="0" w:space="0" w:color="auto"/>
        <w:bottom w:val="none" w:sz="0" w:space="0" w:color="auto"/>
        <w:right w:val="none" w:sz="0" w:space="0" w:color="auto"/>
      </w:divBdr>
      <w:divsChild>
        <w:div w:id="1053968394">
          <w:marLeft w:val="0"/>
          <w:marRight w:val="0"/>
          <w:marTop w:val="0"/>
          <w:marBottom w:val="0"/>
          <w:divBdr>
            <w:top w:val="none" w:sz="0" w:space="0" w:color="auto"/>
            <w:left w:val="none" w:sz="0" w:space="0" w:color="auto"/>
            <w:bottom w:val="none" w:sz="0" w:space="0" w:color="auto"/>
            <w:right w:val="none" w:sz="0" w:space="0" w:color="auto"/>
          </w:divBdr>
        </w:div>
        <w:div w:id="1195728664">
          <w:marLeft w:val="0"/>
          <w:marRight w:val="0"/>
          <w:marTop w:val="0"/>
          <w:marBottom w:val="0"/>
          <w:divBdr>
            <w:top w:val="none" w:sz="0" w:space="0" w:color="auto"/>
            <w:left w:val="none" w:sz="0" w:space="0" w:color="auto"/>
            <w:bottom w:val="none" w:sz="0" w:space="0" w:color="auto"/>
            <w:right w:val="none" w:sz="0" w:space="0" w:color="auto"/>
          </w:divBdr>
        </w:div>
        <w:div w:id="1228687124">
          <w:marLeft w:val="0"/>
          <w:marRight w:val="0"/>
          <w:marTop w:val="0"/>
          <w:marBottom w:val="0"/>
          <w:divBdr>
            <w:top w:val="none" w:sz="0" w:space="0" w:color="auto"/>
            <w:left w:val="none" w:sz="0" w:space="0" w:color="auto"/>
            <w:bottom w:val="none" w:sz="0" w:space="0" w:color="auto"/>
            <w:right w:val="none" w:sz="0" w:space="0" w:color="auto"/>
          </w:divBdr>
        </w:div>
        <w:div w:id="1338653123">
          <w:marLeft w:val="0"/>
          <w:marRight w:val="0"/>
          <w:marTop w:val="0"/>
          <w:marBottom w:val="0"/>
          <w:divBdr>
            <w:top w:val="none" w:sz="0" w:space="0" w:color="auto"/>
            <w:left w:val="none" w:sz="0" w:space="0" w:color="auto"/>
            <w:bottom w:val="none" w:sz="0" w:space="0" w:color="auto"/>
            <w:right w:val="none" w:sz="0" w:space="0" w:color="auto"/>
          </w:divBdr>
        </w:div>
        <w:div w:id="1444303315">
          <w:marLeft w:val="0"/>
          <w:marRight w:val="0"/>
          <w:marTop w:val="0"/>
          <w:marBottom w:val="0"/>
          <w:divBdr>
            <w:top w:val="none" w:sz="0" w:space="0" w:color="auto"/>
            <w:left w:val="none" w:sz="0" w:space="0" w:color="auto"/>
            <w:bottom w:val="none" w:sz="0" w:space="0" w:color="auto"/>
            <w:right w:val="none" w:sz="0" w:space="0" w:color="auto"/>
          </w:divBdr>
        </w:div>
        <w:div w:id="1523743858">
          <w:marLeft w:val="0"/>
          <w:marRight w:val="0"/>
          <w:marTop w:val="0"/>
          <w:marBottom w:val="0"/>
          <w:divBdr>
            <w:top w:val="none" w:sz="0" w:space="0" w:color="auto"/>
            <w:left w:val="none" w:sz="0" w:space="0" w:color="auto"/>
            <w:bottom w:val="none" w:sz="0" w:space="0" w:color="auto"/>
            <w:right w:val="none" w:sz="0" w:space="0" w:color="auto"/>
          </w:divBdr>
        </w:div>
      </w:divsChild>
    </w:div>
    <w:div w:id="245387299">
      <w:bodyDiv w:val="1"/>
      <w:marLeft w:val="0"/>
      <w:marRight w:val="0"/>
      <w:marTop w:val="0"/>
      <w:marBottom w:val="0"/>
      <w:divBdr>
        <w:top w:val="none" w:sz="0" w:space="0" w:color="auto"/>
        <w:left w:val="none" w:sz="0" w:space="0" w:color="auto"/>
        <w:bottom w:val="none" w:sz="0" w:space="0" w:color="auto"/>
        <w:right w:val="none" w:sz="0" w:space="0" w:color="auto"/>
      </w:divBdr>
      <w:divsChild>
        <w:div w:id="730202199">
          <w:marLeft w:val="0"/>
          <w:marRight w:val="0"/>
          <w:marTop w:val="0"/>
          <w:marBottom w:val="0"/>
          <w:divBdr>
            <w:top w:val="none" w:sz="0" w:space="0" w:color="auto"/>
            <w:left w:val="none" w:sz="0" w:space="0" w:color="auto"/>
            <w:bottom w:val="none" w:sz="0" w:space="0" w:color="auto"/>
            <w:right w:val="none" w:sz="0" w:space="0" w:color="auto"/>
          </w:divBdr>
          <w:divsChild>
            <w:div w:id="208614070">
              <w:marLeft w:val="0"/>
              <w:marRight w:val="0"/>
              <w:marTop w:val="0"/>
              <w:marBottom w:val="0"/>
              <w:divBdr>
                <w:top w:val="none" w:sz="0" w:space="0" w:color="auto"/>
                <w:left w:val="none" w:sz="0" w:space="0" w:color="auto"/>
                <w:bottom w:val="none" w:sz="0" w:space="0" w:color="auto"/>
                <w:right w:val="none" w:sz="0" w:space="0" w:color="auto"/>
              </w:divBdr>
            </w:div>
            <w:div w:id="676733886">
              <w:marLeft w:val="0"/>
              <w:marRight w:val="0"/>
              <w:marTop w:val="0"/>
              <w:marBottom w:val="0"/>
              <w:divBdr>
                <w:top w:val="none" w:sz="0" w:space="0" w:color="auto"/>
                <w:left w:val="none" w:sz="0" w:space="0" w:color="auto"/>
                <w:bottom w:val="none" w:sz="0" w:space="0" w:color="auto"/>
                <w:right w:val="none" w:sz="0" w:space="0" w:color="auto"/>
              </w:divBdr>
            </w:div>
            <w:div w:id="850948819">
              <w:marLeft w:val="0"/>
              <w:marRight w:val="0"/>
              <w:marTop w:val="0"/>
              <w:marBottom w:val="0"/>
              <w:divBdr>
                <w:top w:val="none" w:sz="0" w:space="0" w:color="auto"/>
                <w:left w:val="none" w:sz="0" w:space="0" w:color="auto"/>
                <w:bottom w:val="none" w:sz="0" w:space="0" w:color="auto"/>
                <w:right w:val="none" w:sz="0" w:space="0" w:color="auto"/>
              </w:divBdr>
            </w:div>
            <w:div w:id="1103646096">
              <w:marLeft w:val="0"/>
              <w:marRight w:val="0"/>
              <w:marTop w:val="0"/>
              <w:marBottom w:val="0"/>
              <w:divBdr>
                <w:top w:val="none" w:sz="0" w:space="0" w:color="auto"/>
                <w:left w:val="none" w:sz="0" w:space="0" w:color="auto"/>
                <w:bottom w:val="none" w:sz="0" w:space="0" w:color="auto"/>
                <w:right w:val="none" w:sz="0" w:space="0" w:color="auto"/>
              </w:divBdr>
            </w:div>
            <w:div w:id="19943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0434">
      <w:bodyDiv w:val="1"/>
      <w:marLeft w:val="0"/>
      <w:marRight w:val="0"/>
      <w:marTop w:val="0"/>
      <w:marBottom w:val="0"/>
      <w:divBdr>
        <w:top w:val="none" w:sz="0" w:space="0" w:color="auto"/>
        <w:left w:val="none" w:sz="0" w:space="0" w:color="auto"/>
        <w:bottom w:val="none" w:sz="0" w:space="0" w:color="auto"/>
        <w:right w:val="none" w:sz="0" w:space="0" w:color="auto"/>
      </w:divBdr>
    </w:div>
    <w:div w:id="280109357">
      <w:bodyDiv w:val="1"/>
      <w:marLeft w:val="0"/>
      <w:marRight w:val="0"/>
      <w:marTop w:val="0"/>
      <w:marBottom w:val="0"/>
      <w:divBdr>
        <w:top w:val="none" w:sz="0" w:space="0" w:color="auto"/>
        <w:left w:val="none" w:sz="0" w:space="0" w:color="auto"/>
        <w:bottom w:val="none" w:sz="0" w:space="0" w:color="auto"/>
        <w:right w:val="none" w:sz="0" w:space="0" w:color="auto"/>
      </w:divBdr>
    </w:div>
    <w:div w:id="327640794">
      <w:bodyDiv w:val="1"/>
      <w:marLeft w:val="0"/>
      <w:marRight w:val="0"/>
      <w:marTop w:val="0"/>
      <w:marBottom w:val="0"/>
      <w:divBdr>
        <w:top w:val="none" w:sz="0" w:space="0" w:color="auto"/>
        <w:left w:val="none" w:sz="0" w:space="0" w:color="auto"/>
        <w:bottom w:val="none" w:sz="0" w:space="0" w:color="auto"/>
        <w:right w:val="none" w:sz="0" w:space="0" w:color="auto"/>
      </w:divBdr>
    </w:div>
    <w:div w:id="411661671">
      <w:bodyDiv w:val="1"/>
      <w:marLeft w:val="0"/>
      <w:marRight w:val="0"/>
      <w:marTop w:val="0"/>
      <w:marBottom w:val="0"/>
      <w:divBdr>
        <w:top w:val="none" w:sz="0" w:space="0" w:color="auto"/>
        <w:left w:val="none" w:sz="0" w:space="0" w:color="auto"/>
        <w:bottom w:val="none" w:sz="0" w:space="0" w:color="auto"/>
        <w:right w:val="none" w:sz="0" w:space="0" w:color="auto"/>
      </w:divBdr>
    </w:div>
    <w:div w:id="641231726">
      <w:bodyDiv w:val="1"/>
      <w:marLeft w:val="0"/>
      <w:marRight w:val="0"/>
      <w:marTop w:val="0"/>
      <w:marBottom w:val="0"/>
      <w:divBdr>
        <w:top w:val="none" w:sz="0" w:space="0" w:color="auto"/>
        <w:left w:val="none" w:sz="0" w:space="0" w:color="auto"/>
        <w:bottom w:val="none" w:sz="0" w:space="0" w:color="auto"/>
        <w:right w:val="none" w:sz="0" w:space="0" w:color="auto"/>
      </w:divBdr>
    </w:div>
    <w:div w:id="713308632">
      <w:bodyDiv w:val="1"/>
      <w:marLeft w:val="0"/>
      <w:marRight w:val="0"/>
      <w:marTop w:val="0"/>
      <w:marBottom w:val="0"/>
      <w:divBdr>
        <w:top w:val="none" w:sz="0" w:space="0" w:color="auto"/>
        <w:left w:val="none" w:sz="0" w:space="0" w:color="auto"/>
        <w:bottom w:val="none" w:sz="0" w:space="0" w:color="auto"/>
        <w:right w:val="none" w:sz="0" w:space="0" w:color="auto"/>
      </w:divBdr>
    </w:div>
    <w:div w:id="836070843">
      <w:bodyDiv w:val="1"/>
      <w:marLeft w:val="0"/>
      <w:marRight w:val="0"/>
      <w:marTop w:val="0"/>
      <w:marBottom w:val="0"/>
      <w:divBdr>
        <w:top w:val="none" w:sz="0" w:space="0" w:color="auto"/>
        <w:left w:val="none" w:sz="0" w:space="0" w:color="auto"/>
        <w:bottom w:val="none" w:sz="0" w:space="0" w:color="auto"/>
        <w:right w:val="none" w:sz="0" w:space="0" w:color="auto"/>
      </w:divBdr>
      <w:divsChild>
        <w:div w:id="1217158725">
          <w:marLeft w:val="0"/>
          <w:marRight w:val="0"/>
          <w:marTop w:val="0"/>
          <w:marBottom w:val="0"/>
          <w:divBdr>
            <w:top w:val="none" w:sz="0" w:space="0" w:color="auto"/>
            <w:left w:val="none" w:sz="0" w:space="0" w:color="auto"/>
            <w:bottom w:val="none" w:sz="0" w:space="0" w:color="auto"/>
            <w:right w:val="none" w:sz="0" w:space="0" w:color="auto"/>
          </w:divBdr>
          <w:divsChild>
            <w:div w:id="210774938">
              <w:marLeft w:val="0"/>
              <w:marRight w:val="0"/>
              <w:marTop w:val="0"/>
              <w:marBottom w:val="0"/>
              <w:divBdr>
                <w:top w:val="none" w:sz="0" w:space="0" w:color="auto"/>
                <w:left w:val="none" w:sz="0" w:space="0" w:color="auto"/>
                <w:bottom w:val="none" w:sz="0" w:space="0" w:color="auto"/>
                <w:right w:val="none" w:sz="0" w:space="0" w:color="auto"/>
              </w:divBdr>
            </w:div>
            <w:div w:id="575019450">
              <w:marLeft w:val="0"/>
              <w:marRight w:val="0"/>
              <w:marTop w:val="0"/>
              <w:marBottom w:val="0"/>
              <w:divBdr>
                <w:top w:val="none" w:sz="0" w:space="0" w:color="auto"/>
                <w:left w:val="none" w:sz="0" w:space="0" w:color="auto"/>
                <w:bottom w:val="none" w:sz="0" w:space="0" w:color="auto"/>
                <w:right w:val="none" w:sz="0" w:space="0" w:color="auto"/>
              </w:divBdr>
            </w:div>
            <w:div w:id="653097727">
              <w:marLeft w:val="0"/>
              <w:marRight w:val="0"/>
              <w:marTop w:val="0"/>
              <w:marBottom w:val="0"/>
              <w:divBdr>
                <w:top w:val="none" w:sz="0" w:space="0" w:color="auto"/>
                <w:left w:val="none" w:sz="0" w:space="0" w:color="auto"/>
                <w:bottom w:val="none" w:sz="0" w:space="0" w:color="auto"/>
                <w:right w:val="none" w:sz="0" w:space="0" w:color="auto"/>
              </w:divBdr>
            </w:div>
            <w:div w:id="707684609">
              <w:marLeft w:val="0"/>
              <w:marRight w:val="0"/>
              <w:marTop w:val="0"/>
              <w:marBottom w:val="0"/>
              <w:divBdr>
                <w:top w:val="none" w:sz="0" w:space="0" w:color="auto"/>
                <w:left w:val="none" w:sz="0" w:space="0" w:color="auto"/>
                <w:bottom w:val="none" w:sz="0" w:space="0" w:color="auto"/>
                <w:right w:val="none" w:sz="0" w:space="0" w:color="auto"/>
              </w:divBdr>
            </w:div>
            <w:div w:id="1611542838">
              <w:marLeft w:val="0"/>
              <w:marRight w:val="0"/>
              <w:marTop w:val="0"/>
              <w:marBottom w:val="0"/>
              <w:divBdr>
                <w:top w:val="none" w:sz="0" w:space="0" w:color="auto"/>
                <w:left w:val="none" w:sz="0" w:space="0" w:color="auto"/>
                <w:bottom w:val="none" w:sz="0" w:space="0" w:color="auto"/>
                <w:right w:val="none" w:sz="0" w:space="0" w:color="auto"/>
              </w:divBdr>
            </w:div>
            <w:div w:id="1782454088">
              <w:marLeft w:val="0"/>
              <w:marRight w:val="0"/>
              <w:marTop w:val="0"/>
              <w:marBottom w:val="0"/>
              <w:divBdr>
                <w:top w:val="none" w:sz="0" w:space="0" w:color="auto"/>
                <w:left w:val="none" w:sz="0" w:space="0" w:color="auto"/>
                <w:bottom w:val="none" w:sz="0" w:space="0" w:color="auto"/>
                <w:right w:val="none" w:sz="0" w:space="0" w:color="auto"/>
              </w:divBdr>
            </w:div>
            <w:div w:id="1948151518">
              <w:marLeft w:val="0"/>
              <w:marRight w:val="0"/>
              <w:marTop w:val="0"/>
              <w:marBottom w:val="0"/>
              <w:divBdr>
                <w:top w:val="none" w:sz="0" w:space="0" w:color="auto"/>
                <w:left w:val="none" w:sz="0" w:space="0" w:color="auto"/>
                <w:bottom w:val="none" w:sz="0" w:space="0" w:color="auto"/>
                <w:right w:val="none" w:sz="0" w:space="0" w:color="auto"/>
              </w:divBdr>
            </w:div>
            <w:div w:id="19497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6180">
      <w:bodyDiv w:val="1"/>
      <w:marLeft w:val="0"/>
      <w:marRight w:val="0"/>
      <w:marTop w:val="0"/>
      <w:marBottom w:val="0"/>
      <w:divBdr>
        <w:top w:val="none" w:sz="0" w:space="0" w:color="auto"/>
        <w:left w:val="none" w:sz="0" w:space="0" w:color="auto"/>
        <w:bottom w:val="none" w:sz="0" w:space="0" w:color="auto"/>
        <w:right w:val="none" w:sz="0" w:space="0" w:color="auto"/>
      </w:divBdr>
      <w:divsChild>
        <w:div w:id="154539661">
          <w:marLeft w:val="0"/>
          <w:marRight w:val="0"/>
          <w:marTop w:val="0"/>
          <w:marBottom w:val="0"/>
          <w:divBdr>
            <w:top w:val="none" w:sz="0" w:space="0" w:color="auto"/>
            <w:left w:val="none" w:sz="0" w:space="0" w:color="auto"/>
            <w:bottom w:val="none" w:sz="0" w:space="0" w:color="auto"/>
            <w:right w:val="none" w:sz="0" w:space="0" w:color="auto"/>
          </w:divBdr>
          <w:divsChild>
            <w:div w:id="22830056">
              <w:marLeft w:val="0"/>
              <w:marRight w:val="0"/>
              <w:marTop w:val="0"/>
              <w:marBottom w:val="0"/>
              <w:divBdr>
                <w:top w:val="none" w:sz="0" w:space="0" w:color="auto"/>
                <w:left w:val="none" w:sz="0" w:space="0" w:color="auto"/>
                <w:bottom w:val="none" w:sz="0" w:space="0" w:color="auto"/>
                <w:right w:val="none" w:sz="0" w:space="0" w:color="auto"/>
              </w:divBdr>
            </w:div>
            <w:div w:id="89011770">
              <w:marLeft w:val="0"/>
              <w:marRight w:val="0"/>
              <w:marTop w:val="0"/>
              <w:marBottom w:val="0"/>
              <w:divBdr>
                <w:top w:val="none" w:sz="0" w:space="0" w:color="auto"/>
                <w:left w:val="none" w:sz="0" w:space="0" w:color="auto"/>
                <w:bottom w:val="none" w:sz="0" w:space="0" w:color="auto"/>
                <w:right w:val="none" w:sz="0" w:space="0" w:color="auto"/>
              </w:divBdr>
            </w:div>
            <w:div w:id="200094900">
              <w:marLeft w:val="0"/>
              <w:marRight w:val="0"/>
              <w:marTop w:val="0"/>
              <w:marBottom w:val="0"/>
              <w:divBdr>
                <w:top w:val="none" w:sz="0" w:space="0" w:color="auto"/>
                <w:left w:val="none" w:sz="0" w:space="0" w:color="auto"/>
                <w:bottom w:val="none" w:sz="0" w:space="0" w:color="auto"/>
                <w:right w:val="none" w:sz="0" w:space="0" w:color="auto"/>
              </w:divBdr>
            </w:div>
            <w:div w:id="359933608">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 w:id="657344812">
              <w:marLeft w:val="0"/>
              <w:marRight w:val="0"/>
              <w:marTop w:val="0"/>
              <w:marBottom w:val="0"/>
              <w:divBdr>
                <w:top w:val="none" w:sz="0" w:space="0" w:color="auto"/>
                <w:left w:val="none" w:sz="0" w:space="0" w:color="auto"/>
                <w:bottom w:val="none" w:sz="0" w:space="0" w:color="auto"/>
                <w:right w:val="none" w:sz="0" w:space="0" w:color="auto"/>
              </w:divBdr>
            </w:div>
            <w:div w:id="732000375">
              <w:marLeft w:val="0"/>
              <w:marRight w:val="0"/>
              <w:marTop w:val="0"/>
              <w:marBottom w:val="0"/>
              <w:divBdr>
                <w:top w:val="none" w:sz="0" w:space="0" w:color="auto"/>
                <w:left w:val="none" w:sz="0" w:space="0" w:color="auto"/>
                <w:bottom w:val="none" w:sz="0" w:space="0" w:color="auto"/>
                <w:right w:val="none" w:sz="0" w:space="0" w:color="auto"/>
              </w:divBdr>
            </w:div>
            <w:div w:id="825633896">
              <w:marLeft w:val="0"/>
              <w:marRight w:val="0"/>
              <w:marTop w:val="0"/>
              <w:marBottom w:val="0"/>
              <w:divBdr>
                <w:top w:val="none" w:sz="0" w:space="0" w:color="auto"/>
                <w:left w:val="none" w:sz="0" w:space="0" w:color="auto"/>
                <w:bottom w:val="none" w:sz="0" w:space="0" w:color="auto"/>
                <w:right w:val="none" w:sz="0" w:space="0" w:color="auto"/>
              </w:divBdr>
            </w:div>
            <w:div w:id="865142591">
              <w:marLeft w:val="0"/>
              <w:marRight w:val="0"/>
              <w:marTop w:val="0"/>
              <w:marBottom w:val="0"/>
              <w:divBdr>
                <w:top w:val="none" w:sz="0" w:space="0" w:color="auto"/>
                <w:left w:val="none" w:sz="0" w:space="0" w:color="auto"/>
                <w:bottom w:val="none" w:sz="0" w:space="0" w:color="auto"/>
                <w:right w:val="none" w:sz="0" w:space="0" w:color="auto"/>
              </w:divBdr>
            </w:div>
            <w:div w:id="1296375568">
              <w:marLeft w:val="0"/>
              <w:marRight w:val="0"/>
              <w:marTop w:val="0"/>
              <w:marBottom w:val="0"/>
              <w:divBdr>
                <w:top w:val="none" w:sz="0" w:space="0" w:color="auto"/>
                <w:left w:val="none" w:sz="0" w:space="0" w:color="auto"/>
                <w:bottom w:val="none" w:sz="0" w:space="0" w:color="auto"/>
                <w:right w:val="none" w:sz="0" w:space="0" w:color="auto"/>
              </w:divBdr>
            </w:div>
            <w:div w:id="1738086652">
              <w:marLeft w:val="0"/>
              <w:marRight w:val="0"/>
              <w:marTop w:val="0"/>
              <w:marBottom w:val="0"/>
              <w:divBdr>
                <w:top w:val="none" w:sz="0" w:space="0" w:color="auto"/>
                <w:left w:val="none" w:sz="0" w:space="0" w:color="auto"/>
                <w:bottom w:val="none" w:sz="0" w:space="0" w:color="auto"/>
                <w:right w:val="none" w:sz="0" w:space="0" w:color="auto"/>
              </w:divBdr>
            </w:div>
            <w:div w:id="1977641922">
              <w:marLeft w:val="0"/>
              <w:marRight w:val="0"/>
              <w:marTop w:val="0"/>
              <w:marBottom w:val="0"/>
              <w:divBdr>
                <w:top w:val="none" w:sz="0" w:space="0" w:color="auto"/>
                <w:left w:val="none" w:sz="0" w:space="0" w:color="auto"/>
                <w:bottom w:val="none" w:sz="0" w:space="0" w:color="auto"/>
                <w:right w:val="none" w:sz="0" w:space="0" w:color="auto"/>
              </w:divBdr>
            </w:div>
            <w:div w:id="20065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2674">
      <w:bodyDiv w:val="1"/>
      <w:marLeft w:val="0"/>
      <w:marRight w:val="0"/>
      <w:marTop w:val="0"/>
      <w:marBottom w:val="0"/>
      <w:divBdr>
        <w:top w:val="none" w:sz="0" w:space="0" w:color="auto"/>
        <w:left w:val="none" w:sz="0" w:space="0" w:color="auto"/>
        <w:bottom w:val="none" w:sz="0" w:space="0" w:color="auto"/>
        <w:right w:val="none" w:sz="0" w:space="0" w:color="auto"/>
      </w:divBdr>
    </w:div>
    <w:div w:id="1250889653">
      <w:bodyDiv w:val="1"/>
      <w:marLeft w:val="0"/>
      <w:marRight w:val="0"/>
      <w:marTop w:val="0"/>
      <w:marBottom w:val="0"/>
      <w:divBdr>
        <w:top w:val="none" w:sz="0" w:space="0" w:color="auto"/>
        <w:left w:val="none" w:sz="0" w:space="0" w:color="auto"/>
        <w:bottom w:val="none" w:sz="0" w:space="0" w:color="auto"/>
        <w:right w:val="none" w:sz="0" w:space="0" w:color="auto"/>
      </w:divBdr>
      <w:divsChild>
        <w:div w:id="453015058">
          <w:marLeft w:val="0"/>
          <w:marRight w:val="0"/>
          <w:marTop w:val="0"/>
          <w:marBottom w:val="0"/>
          <w:divBdr>
            <w:top w:val="none" w:sz="0" w:space="0" w:color="auto"/>
            <w:left w:val="none" w:sz="0" w:space="0" w:color="auto"/>
            <w:bottom w:val="none" w:sz="0" w:space="0" w:color="auto"/>
            <w:right w:val="none" w:sz="0" w:space="0" w:color="auto"/>
          </w:divBdr>
          <w:divsChild>
            <w:div w:id="985160213">
              <w:marLeft w:val="0"/>
              <w:marRight w:val="0"/>
              <w:marTop w:val="0"/>
              <w:marBottom w:val="0"/>
              <w:divBdr>
                <w:top w:val="none" w:sz="0" w:space="0" w:color="auto"/>
                <w:left w:val="none" w:sz="0" w:space="0" w:color="auto"/>
                <w:bottom w:val="none" w:sz="0" w:space="0" w:color="auto"/>
                <w:right w:val="none" w:sz="0" w:space="0" w:color="auto"/>
              </w:divBdr>
            </w:div>
            <w:div w:id="1877355080">
              <w:marLeft w:val="0"/>
              <w:marRight w:val="0"/>
              <w:marTop w:val="0"/>
              <w:marBottom w:val="0"/>
              <w:divBdr>
                <w:top w:val="none" w:sz="0" w:space="0" w:color="auto"/>
                <w:left w:val="none" w:sz="0" w:space="0" w:color="auto"/>
                <w:bottom w:val="none" w:sz="0" w:space="0" w:color="auto"/>
                <w:right w:val="none" w:sz="0" w:space="0" w:color="auto"/>
              </w:divBdr>
            </w:div>
            <w:div w:id="19092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824">
      <w:bodyDiv w:val="1"/>
      <w:marLeft w:val="0"/>
      <w:marRight w:val="0"/>
      <w:marTop w:val="0"/>
      <w:marBottom w:val="0"/>
      <w:divBdr>
        <w:top w:val="none" w:sz="0" w:space="0" w:color="auto"/>
        <w:left w:val="none" w:sz="0" w:space="0" w:color="auto"/>
        <w:bottom w:val="none" w:sz="0" w:space="0" w:color="auto"/>
        <w:right w:val="none" w:sz="0" w:space="0" w:color="auto"/>
      </w:divBdr>
      <w:divsChild>
        <w:div w:id="552274349">
          <w:marLeft w:val="0"/>
          <w:marRight w:val="0"/>
          <w:marTop w:val="0"/>
          <w:marBottom w:val="0"/>
          <w:divBdr>
            <w:top w:val="none" w:sz="0" w:space="0" w:color="auto"/>
            <w:left w:val="none" w:sz="0" w:space="0" w:color="auto"/>
            <w:bottom w:val="none" w:sz="0" w:space="0" w:color="auto"/>
            <w:right w:val="none" w:sz="0" w:space="0" w:color="auto"/>
          </w:divBdr>
          <w:divsChild>
            <w:div w:id="16856756">
              <w:marLeft w:val="0"/>
              <w:marRight w:val="0"/>
              <w:marTop w:val="0"/>
              <w:marBottom w:val="0"/>
              <w:divBdr>
                <w:top w:val="none" w:sz="0" w:space="0" w:color="auto"/>
                <w:left w:val="none" w:sz="0" w:space="0" w:color="auto"/>
                <w:bottom w:val="none" w:sz="0" w:space="0" w:color="auto"/>
                <w:right w:val="none" w:sz="0" w:space="0" w:color="auto"/>
              </w:divBdr>
            </w:div>
            <w:div w:id="167407149">
              <w:marLeft w:val="0"/>
              <w:marRight w:val="0"/>
              <w:marTop w:val="0"/>
              <w:marBottom w:val="0"/>
              <w:divBdr>
                <w:top w:val="none" w:sz="0" w:space="0" w:color="auto"/>
                <w:left w:val="none" w:sz="0" w:space="0" w:color="auto"/>
                <w:bottom w:val="none" w:sz="0" w:space="0" w:color="auto"/>
                <w:right w:val="none" w:sz="0" w:space="0" w:color="auto"/>
              </w:divBdr>
            </w:div>
            <w:div w:id="284821274">
              <w:marLeft w:val="0"/>
              <w:marRight w:val="0"/>
              <w:marTop w:val="0"/>
              <w:marBottom w:val="0"/>
              <w:divBdr>
                <w:top w:val="none" w:sz="0" w:space="0" w:color="auto"/>
                <w:left w:val="none" w:sz="0" w:space="0" w:color="auto"/>
                <w:bottom w:val="none" w:sz="0" w:space="0" w:color="auto"/>
                <w:right w:val="none" w:sz="0" w:space="0" w:color="auto"/>
              </w:divBdr>
            </w:div>
            <w:div w:id="359820232">
              <w:marLeft w:val="0"/>
              <w:marRight w:val="0"/>
              <w:marTop w:val="0"/>
              <w:marBottom w:val="0"/>
              <w:divBdr>
                <w:top w:val="none" w:sz="0" w:space="0" w:color="auto"/>
                <w:left w:val="none" w:sz="0" w:space="0" w:color="auto"/>
                <w:bottom w:val="none" w:sz="0" w:space="0" w:color="auto"/>
                <w:right w:val="none" w:sz="0" w:space="0" w:color="auto"/>
              </w:divBdr>
            </w:div>
            <w:div w:id="436220196">
              <w:marLeft w:val="0"/>
              <w:marRight w:val="0"/>
              <w:marTop w:val="0"/>
              <w:marBottom w:val="0"/>
              <w:divBdr>
                <w:top w:val="none" w:sz="0" w:space="0" w:color="auto"/>
                <w:left w:val="none" w:sz="0" w:space="0" w:color="auto"/>
                <w:bottom w:val="none" w:sz="0" w:space="0" w:color="auto"/>
                <w:right w:val="none" w:sz="0" w:space="0" w:color="auto"/>
              </w:divBdr>
            </w:div>
            <w:div w:id="698313877">
              <w:marLeft w:val="0"/>
              <w:marRight w:val="0"/>
              <w:marTop w:val="0"/>
              <w:marBottom w:val="0"/>
              <w:divBdr>
                <w:top w:val="none" w:sz="0" w:space="0" w:color="auto"/>
                <w:left w:val="none" w:sz="0" w:space="0" w:color="auto"/>
                <w:bottom w:val="none" w:sz="0" w:space="0" w:color="auto"/>
                <w:right w:val="none" w:sz="0" w:space="0" w:color="auto"/>
              </w:divBdr>
            </w:div>
            <w:div w:id="830490403">
              <w:marLeft w:val="0"/>
              <w:marRight w:val="0"/>
              <w:marTop w:val="0"/>
              <w:marBottom w:val="0"/>
              <w:divBdr>
                <w:top w:val="none" w:sz="0" w:space="0" w:color="auto"/>
                <w:left w:val="none" w:sz="0" w:space="0" w:color="auto"/>
                <w:bottom w:val="none" w:sz="0" w:space="0" w:color="auto"/>
                <w:right w:val="none" w:sz="0" w:space="0" w:color="auto"/>
              </w:divBdr>
            </w:div>
            <w:div w:id="921337711">
              <w:marLeft w:val="0"/>
              <w:marRight w:val="0"/>
              <w:marTop w:val="0"/>
              <w:marBottom w:val="0"/>
              <w:divBdr>
                <w:top w:val="none" w:sz="0" w:space="0" w:color="auto"/>
                <w:left w:val="none" w:sz="0" w:space="0" w:color="auto"/>
                <w:bottom w:val="none" w:sz="0" w:space="0" w:color="auto"/>
                <w:right w:val="none" w:sz="0" w:space="0" w:color="auto"/>
              </w:divBdr>
            </w:div>
            <w:div w:id="1159805973">
              <w:marLeft w:val="0"/>
              <w:marRight w:val="0"/>
              <w:marTop w:val="0"/>
              <w:marBottom w:val="0"/>
              <w:divBdr>
                <w:top w:val="none" w:sz="0" w:space="0" w:color="auto"/>
                <w:left w:val="none" w:sz="0" w:space="0" w:color="auto"/>
                <w:bottom w:val="none" w:sz="0" w:space="0" w:color="auto"/>
                <w:right w:val="none" w:sz="0" w:space="0" w:color="auto"/>
              </w:divBdr>
            </w:div>
            <w:div w:id="1242912021">
              <w:marLeft w:val="0"/>
              <w:marRight w:val="0"/>
              <w:marTop w:val="0"/>
              <w:marBottom w:val="0"/>
              <w:divBdr>
                <w:top w:val="none" w:sz="0" w:space="0" w:color="auto"/>
                <w:left w:val="none" w:sz="0" w:space="0" w:color="auto"/>
                <w:bottom w:val="none" w:sz="0" w:space="0" w:color="auto"/>
                <w:right w:val="none" w:sz="0" w:space="0" w:color="auto"/>
              </w:divBdr>
            </w:div>
            <w:div w:id="1265382522">
              <w:marLeft w:val="0"/>
              <w:marRight w:val="0"/>
              <w:marTop w:val="0"/>
              <w:marBottom w:val="0"/>
              <w:divBdr>
                <w:top w:val="none" w:sz="0" w:space="0" w:color="auto"/>
                <w:left w:val="none" w:sz="0" w:space="0" w:color="auto"/>
                <w:bottom w:val="none" w:sz="0" w:space="0" w:color="auto"/>
                <w:right w:val="none" w:sz="0" w:space="0" w:color="auto"/>
              </w:divBdr>
            </w:div>
            <w:div w:id="2067025810">
              <w:marLeft w:val="0"/>
              <w:marRight w:val="0"/>
              <w:marTop w:val="0"/>
              <w:marBottom w:val="0"/>
              <w:divBdr>
                <w:top w:val="none" w:sz="0" w:space="0" w:color="auto"/>
                <w:left w:val="none" w:sz="0" w:space="0" w:color="auto"/>
                <w:bottom w:val="none" w:sz="0" w:space="0" w:color="auto"/>
                <w:right w:val="none" w:sz="0" w:space="0" w:color="auto"/>
              </w:divBdr>
            </w:div>
            <w:div w:id="21457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52">
      <w:bodyDiv w:val="1"/>
      <w:marLeft w:val="0"/>
      <w:marRight w:val="0"/>
      <w:marTop w:val="0"/>
      <w:marBottom w:val="0"/>
      <w:divBdr>
        <w:top w:val="none" w:sz="0" w:space="0" w:color="auto"/>
        <w:left w:val="none" w:sz="0" w:space="0" w:color="auto"/>
        <w:bottom w:val="none" w:sz="0" w:space="0" w:color="auto"/>
        <w:right w:val="none" w:sz="0" w:space="0" w:color="auto"/>
      </w:divBdr>
      <w:divsChild>
        <w:div w:id="733118118">
          <w:marLeft w:val="0"/>
          <w:marRight w:val="0"/>
          <w:marTop w:val="0"/>
          <w:marBottom w:val="0"/>
          <w:divBdr>
            <w:top w:val="none" w:sz="0" w:space="0" w:color="auto"/>
            <w:left w:val="none" w:sz="0" w:space="0" w:color="auto"/>
            <w:bottom w:val="none" w:sz="0" w:space="0" w:color="auto"/>
            <w:right w:val="none" w:sz="0" w:space="0" w:color="auto"/>
          </w:divBdr>
          <w:divsChild>
            <w:div w:id="1656834404">
              <w:marLeft w:val="0"/>
              <w:marRight w:val="0"/>
              <w:marTop w:val="0"/>
              <w:marBottom w:val="0"/>
              <w:divBdr>
                <w:top w:val="none" w:sz="0" w:space="0" w:color="auto"/>
                <w:left w:val="none" w:sz="0" w:space="0" w:color="auto"/>
                <w:bottom w:val="none" w:sz="0" w:space="0" w:color="auto"/>
                <w:right w:val="none" w:sz="0" w:space="0" w:color="auto"/>
              </w:divBdr>
              <w:divsChild>
                <w:div w:id="1613589974">
                  <w:marLeft w:val="0"/>
                  <w:marRight w:val="0"/>
                  <w:marTop w:val="90"/>
                  <w:marBottom w:val="0"/>
                  <w:divBdr>
                    <w:top w:val="none" w:sz="0" w:space="0" w:color="auto"/>
                    <w:left w:val="none" w:sz="0" w:space="0" w:color="auto"/>
                    <w:bottom w:val="none" w:sz="0" w:space="0" w:color="auto"/>
                    <w:right w:val="none" w:sz="0" w:space="0" w:color="auto"/>
                  </w:divBdr>
                  <w:divsChild>
                    <w:div w:id="215629771">
                      <w:marLeft w:val="0"/>
                      <w:marRight w:val="0"/>
                      <w:marTop w:val="0"/>
                      <w:marBottom w:val="0"/>
                      <w:divBdr>
                        <w:top w:val="none" w:sz="0" w:space="0" w:color="auto"/>
                        <w:left w:val="none" w:sz="0" w:space="0" w:color="auto"/>
                        <w:bottom w:val="none" w:sz="0" w:space="0" w:color="auto"/>
                        <w:right w:val="none" w:sz="0" w:space="0" w:color="auto"/>
                      </w:divBdr>
                      <w:divsChild>
                        <w:div w:id="2107075934">
                          <w:marLeft w:val="0"/>
                          <w:marRight w:val="0"/>
                          <w:marTop w:val="0"/>
                          <w:marBottom w:val="0"/>
                          <w:divBdr>
                            <w:top w:val="single" w:sz="6" w:space="8" w:color="DCDCDC"/>
                            <w:left w:val="none" w:sz="0" w:space="0" w:color="auto"/>
                            <w:bottom w:val="none" w:sz="0" w:space="0" w:color="auto"/>
                            <w:right w:val="none" w:sz="0" w:space="0" w:color="auto"/>
                          </w:divBdr>
                        </w:div>
                      </w:divsChild>
                    </w:div>
                  </w:divsChild>
                </w:div>
              </w:divsChild>
            </w:div>
          </w:divsChild>
        </w:div>
      </w:divsChild>
    </w:div>
    <w:div w:id="1528176362">
      <w:bodyDiv w:val="1"/>
      <w:marLeft w:val="0"/>
      <w:marRight w:val="0"/>
      <w:marTop w:val="0"/>
      <w:marBottom w:val="0"/>
      <w:divBdr>
        <w:top w:val="none" w:sz="0" w:space="0" w:color="auto"/>
        <w:left w:val="none" w:sz="0" w:space="0" w:color="auto"/>
        <w:bottom w:val="none" w:sz="0" w:space="0" w:color="auto"/>
        <w:right w:val="none" w:sz="0" w:space="0" w:color="auto"/>
      </w:divBdr>
    </w:div>
    <w:div w:id="1544244997">
      <w:bodyDiv w:val="1"/>
      <w:marLeft w:val="0"/>
      <w:marRight w:val="0"/>
      <w:marTop w:val="0"/>
      <w:marBottom w:val="0"/>
      <w:divBdr>
        <w:top w:val="none" w:sz="0" w:space="0" w:color="auto"/>
        <w:left w:val="none" w:sz="0" w:space="0" w:color="auto"/>
        <w:bottom w:val="none" w:sz="0" w:space="0" w:color="auto"/>
        <w:right w:val="none" w:sz="0" w:space="0" w:color="auto"/>
      </w:divBdr>
    </w:div>
    <w:div w:id="1792506000">
      <w:bodyDiv w:val="1"/>
      <w:marLeft w:val="0"/>
      <w:marRight w:val="0"/>
      <w:marTop w:val="0"/>
      <w:marBottom w:val="0"/>
      <w:divBdr>
        <w:top w:val="none" w:sz="0" w:space="0" w:color="auto"/>
        <w:left w:val="none" w:sz="0" w:space="0" w:color="auto"/>
        <w:bottom w:val="none" w:sz="0" w:space="0" w:color="auto"/>
        <w:right w:val="none" w:sz="0" w:space="0" w:color="auto"/>
      </w:divBdr>
      <w:divsChild>
        <w:div w:id="1872457258">
          <w:marLeft w:val="0"/>
          <w:marRight w:val="0"/>
          <w:marTop w:val="0"/>
          <w:marBottom w:val="0"/>
          <w:divBdr>
            <w:top w:val="none" w:sz="0" w:space="0" w:color="auto"/>
            <w:left w:val="none" w:sz="0" w:space="0" w:color="auto"/>
            <w:bottom w:val="none" w:sz="0" w:space="0" w:color="auto"/>
            <w:right w:val="none" w:sz="0" w:space="0" w:color="auto"/>
          </w:divBdr>
          <w:divsChild>
            <w:div w:id="2707949">
              <w:marLeft w:val="0"/>
              <w:marRight w:val="0"/>
              <w:marTop w:val="0"/>
              <w:marBottom w:val="0"/>
              <w:divBdr>
                <w:top w:val="none" w:sz="0" w:space="0" w:color="auto"/>
                <w:left w:val="none" w:sz="0" w:space="0" w:color="auto"/>
                <w:bottom w:val="none" w:sz="0" w:space="0" w:color="auto"/>
                <w:right w:val="none" w:sz="0" w:space="0" w:color="auto"/>
              </w:divBdr>
            </w:div>
            <w:div w:id="314257944">
              <w:marLeft w:val="0"/>
              <w:marRight w:val="0"/>
              <w:marTop w:val="0"/>
              <w:marBottom w:val="0"/>
              <w:divBdr>
                <w:top w:val="none" w:sz="0" w:space="0" w:color="auto"/>
                <w:left w:val="none" w:sz="0" w:space="0" w:color="auto"/>
                <w:bottom w:val="none" w:sz="0" w:space="0" w:color="auto"/>
                <w:right w:val="none" w:sz="0" w:space="0" w:color="auto"/>
              </w:divBdr>
            </w:div>
            <w:div w:id="695498550">
              <w:marLeft w:val="0"/>
              <w:marRight w:val="0"/>
              <w:marTop w:val="0"/>
              <w:marBottom w:val="0"/>
              <w:divBdr>
                <w:top w:val="none" w:sz="0" w:space="0" w:color="auto"/>
                <w:left w:val="none" w:sz="0" w:space="0" w:color="auto"/>
                <w:bottom w:val="none" w:sz="0" w:space="0" w:color="auto"/>
                <w:right w:val="none" w:sz="0" w:space="0" w:color="auto"/>
              </w:divBdr>
            </w:div>
            <w:div w:id="14426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6581">
      <w:bodyDiv w:val="1"/>
      <w:marLeft w:val="0"/>
      <w:marRight w:val="0"/>
      <w:marTop w:val="0"/>
      <w:marBottom w:val="0"/>
      <w:divBdr>
        <w:top w:val="none" w:sz="0" w:space="0" w:color="auto"/>
        <w:left w:val="none" w:sz="0" w:space="0" w:color="auto"/>
        <w:bottom w:val="none" w:sz="0" w:space="0" w:color="auto"/>
        <w:right w:val="none" w:sz="0" w:space="0" w:color="auto"/>
      </w:divBdr>
    </w:div>
    <w:div w:id="20852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CFD419.E2B30E1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439DA-79AE-4B31-9F3D-8E6E14CB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UGOVOR</vt:lpstr>
    </vt:vector>
  </TitlesOfParts>
  <Company/>
  <LinksUpToDate>false</LinksUpToDate>
  <CharactersWithSpaces>1938</CharactersWithSpaces>
  <SharedDoc>false</SharedDoc>
  <HLinks>
    <vt:vector size="12" baseType="variant">
      <vt:variant>
        <vt:i4>4980750</vt:i4>
      </vt:variant>
      <vt:variant>
        <vt:i4>-1</vt:i4>
      </vt:variant>
      <vt:variant>
        <vt:i4>1041</vt:i4>
      </vt:variant>
      <vt:variant>
        <vt:i4>1</vt:i4>
      </vt:variant>
      <vt:variant>
        <vt:lpwstr>http://edl.ecml.at/Portals/33/images/edl-flag.gif</vt:lpwstr>
      </vt:variant>
      <vt:variant>
        <vt:lpwstr/>
      </vt:variant>
      <vt:variant>
        <vt:i4>3342342</vt:i4>
      </vt:variant>
      <vt:variant>
        <vt:i4>-1</vt:i4>
      </vt:variant>
      <vt:variant>
        <vt:i4>1043</vt:i4>
      </vt:variant>
      <vt:variant>
        <vt:i4>1</vt:i4>
      </vt:variant>
      <vt:variant>
        <vt:lpwstr>cid:image001.png@01CFD419.E2B30E10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UGOVOR</dc:title>
  <dc:creator>am</dc:creator>
  <cp:lastModifiedBy>User</cp:lastModifiedBy>
  <cp:revision>2</cp:revision>
  <cp:lastPrinted>2015-09-01T12:37:00Z</cp:lastPrinted>
  <dcterms:created xsi:type="dcterms:W3CDTF">2016-01-21T09:33:00Z</dcterms:created>
  <dcterms:modified xsi:type="dcterms:W3CDTF">2016-01-21T09:33:00Z</dcterms:modified>
</cp:coreProperties>
</file>