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0D62" w:rsidRDefault="0036045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86360</wp:posOffset>
                </wp:positionV>
                <wp:extent cx="5105400" cy="800099"/>
                <wp:effectExtent l="0" t="0" r="0" b="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80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0D62" w:rsidRDefault="003604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ŠIBENSKA PRIVATNA GIMNAZIJA S PRAVOM JAVNOSTI</w:t>
                            </w:r>
                          </w:p>
                          <w:p w:rsidR="00BA0D62" w:rsidRDefault="0036045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Š I B E N I K</w:t>
                            </w:r>
                          </w:p>
                          <w:p w:rsidR="00BA0D62" w:rsidRDefault="00BA0D6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utnik 2" o:spid="_x0000_s1026" style="position:absolute;margin-left:7.9pt;margin-top:6.8pt;width:402pt;height:63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" o:allowincell="f" filled="f" stroked="f">
                <v:textbox inset="2.53958mm,2.53958mm,2.53958mm,2.53958mm">
                  <w:txbxContent>
                    <w:p w:rsidR="00BA0D62" w:rsidRDefault="0036045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ŠIBENSKA PRIVATNA GIMNAZIJA S PRAVOM JAVNOSTI</w:t>
                      </w:r>
                    </w:p>
                    <w:p w:rsidR="00BA0D62" w:rsidRDefault="00360454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>Š I B E N I K</w:t>
                      </w:r>
                    </w:p>
                    <w:p w:rsidR="00BA0D62" w:rsidRDefault="00BA0D62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0</wp:posOffset>
            </wp:positionH>
            <wp:positionV relativeFrom="paragraph">
              <wp:posOffset>99060</wp:posOffset>
            </wp:positionV>
            <wp:extent cx="800100" cy="7620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0D62" w:rsidRDefault="00BA0D62"/>
    <w:p w:rsidR="00BA0D62" w:rsidRDefault="00BA0D62"/>
    <w:p w:rsidR="00BA0D62" w:rsidRDefault="00360454">
      <w:r>
        <w:t>Klasa: 602-03/</w:t>
      </w:r>
      <w:r>
        <w:t>15-07/01</w:t>
      </w:r>
    </w:p>
    <w:p w:rsidR="00BA0D62" w:rsidRDefault="00360454">
      <w:r>
        <w:t>URBR: 2182/1-40-15-01</w:t>
      </w:r>
    </w:p>
    <w:p w:rsidR="00BA0D62" w:rsidRDefault="00360454">
      <w:r>
        <w:t>Šibenik, rujan 201</w:t>
      </w:r>
      <w:r>
        <w:t>5</w:t>
      </w:r>
      <w:r>
        <w:t>.</w:t>
      </w:r>
      <w:bookmarkStart w:id="0" w:name="_GoBack"/>
      <w:bookmarkEnd w:id="0"/>
    </w:p>
    <w:p w:rsidR="00BA0D62" w:rsidRDefault="00BA0D62"/>
    <w:p w:rsidR="00BA0D62" w:rsidRDefault="00BA0D62"/>
    <w:p w:rsidR="00BA0D62" w:rsidRDefault="00360454">
      <w:r>
        <w:t xml:space="preserve">Temeljem članka 28. Zakona o odgoju i obrazovanju u osnovnoj i srednjoj školi (NN87/08) Školski odbor Šibenske privatne gimnazije na sjednici održanoj </w:t>
      </w:r>
      <w:r>
        <w:t>30</w:t>
      </w:r>
      <w:r>
        <w:t>. rujna 201</w:t>
      </w:r>
      <w:r>
        <w:t>5</w:t>
      </w:r>
      <w:r>
        <w:t>. godine, na prijedlog Nastavničkog vijeća donio je</w:t>
      </w:r>
    </w:p>
    <w:p w:rsidR="00BA0D62" w:rsidRDefault="00BA0D62"/>
    <w:p w:rsidR="00BA0D62" w:rsidRDefault="00BA0D62"/>
    <w:p w:rsidR="00BA0D62" w:rsidRDefault="00360454">
      <w:pPr>
        <w:tabs>
          <w:tab w:val="left" w:pos="7470"/>
        </w:tabs>
        <w:jc w:val="center"/>
      </w:pPr>
      <w:r>
        <w:rPr>
          <w:b/>
          <w:sz w:val="40"/>
          <w:szCs w:val="40"/>
        </w:rPr>
        <w:t>ŠKOLSKI KURIKULUM</w:t>
      </w:r>
    </w:p>
    <w:p w:rsidR="00BA0D62" w:rsidRDefault="00BA0D62">
      <w:pPr>
        <w:tabs>
          <w:tab w:val="left" w:pos="7470"/>
        </w:tabs>
        <w:jc w:val="center"/>
      </w:pPr>
    </w:p>
    <w:p w:rsidR="00BA0D62" w:rsidRDefault="00360454">
      <w:pPr>
        <w:tabs>
          <w:tab w:val="left" w:pos="7470"/>
        </w:tabs>
        <w:jc w:val="center"/>
      </w:pPr>
      <w:r>
        <w:rPr>
          <w:b/>
          <w:sz w:val="28"/>
          <w:szCs w:val="28"/>
        </w:rPr>
        <w:t>ZA ŠK. GOD. 201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./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BA0D62" w:rsidRDefault="00BA0D62">
      <w:pPr>
        <w:jc w:val="center"/>
      </w:pPr>
    </w:p>
    <w:p w:rsidR="00BA0D62" w:rsidRDefault="00BA0D62">
      <w:pPr>
        <w:jc w:val="center"/>
      </w:pPr>
    </w:p>
    <w:p w:rsidR="00BA0D62" w:rsidRDefault="00360454">
      <w:pPr>
        <w:jc w:val="center"/>
      </w:pPr>
      <w:r>
        <w:t xml:space="preserve"> </w:t>
      </w:r>
      <w:r>
        <w:t>28</w:t>
      </w:r>
      <w:r>
        <w:t>.  rujna 201</w:t>
      </w:r>
      <w:r>
        <w:t>5</w:t>
      </w:r>
      <w:r>
        <w:t>.</w:t>
      </w:r>
    </w:p>
    <w:p w:rsidR="00BA0D62" w:rsidRDefault="00360454">
      <w:r>
        <w:lastRenderedPageBreak/>
        <w:t>ŠKOLSKI KURIKULUM ZA ŠK.GOD. 201</w:t>
      </w:r>
      <w:r>
        <w:t>5</w:t>
      </w:r>
      <w:r>
        <w:t>./201</w:t>
      </w:r>
      <w:r>
        <w:t>6</w:t>
      </w:r>
      <w:r>
        <w:t>.</w:t>
      </w:r>
    </w:p>
    <w:p w:rsidR="00BA0D62" w:rsidRDefault="00BA0D62"/>
    <w:tbl>
      <w:tblPr>
        <w:tblStyle w:val="a"/>
        <w:tblW w:w="153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754"/>
        <w:gridCol w:w="2924"/>
        <w:gridCol w:w="1843"/>
        <w:gridCol w:w="1417"/>
        <w:gridCol w:w="1418"/>
        <w:gridCol w:w="2693"/>
      </w:tblGrid>
      <w:tr w:rsidR="00BA0D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AKTIVNOST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NAZIV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ISHODI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METODE I NAČIN REALIZACIJE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NUŽNI RESURSI (financijski, organizacijski)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VREMENIK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NOSITELJI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MJERLJIVI POKAZATELJI OSTVARIVANJA CILJEVA</w:t>
            </w:r>
          </w:p>
        </w:tc>
      </w:tr>
      <w:tr w:rsidR="00BA0D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I.</w:t>
            </w:r>
          </w:p>
          <w:p w:rsidR="00BA0D62" w:rsidRDefault="00360454">
            <w:pPr>
              <w:spacing w:after="0" w:line="240" w:lineRule="auto"/>
            </w:pPr>
            <w:r>
              <w:t>Poboljšati kvalitetu učenja i podučavanja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1.Usavršavanje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2.</w:t>
            </w:r>
            <w:r>
              <w:t>Nastavna metoda CLIL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3. Timski rad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3.  Etički kodeks škole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4. Motivacija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5. Nastava u blokovima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6. Grad učionica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Stručno usavršavanje nastavnika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CLIL – dvojezična nastavna metoda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Međusobno surađivati i koordinirati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Uskladiti kriterije</w:t>
            </w:r>
          </w:p>
          <w:p w:rsidR="00BA0D62" w:rsidRDefault="00360454">
            <w:pPr>
              <w:spacing w:after="0" w:line="240" w:lineRule="auto"/>
            </w:pPr>
            <w:r>
              <w:t>Usvojiti pravila ponašanja  prema etičkom kodeksu škole</w:t>
            </w:r>
          </w:p>
          <w:p w:rsidR="00BA0D62" w:rsidRDefault="00BA0D62">
            <w:pPr>
              <w:spacing w:after="0" w:line="240" w:lineRule="auto"/>
              <w:jc w:val="center"/>
            </w:pPr>
          </w:p>
          <w:p w:rsidR="00BA0D62" w:rsidRDefault="00BA0D62">
            <w:pPr>
              <w:spacing w:after="0" w:line="240" w:lineRule="auto"/>
              <w:jc w:val="center"/>
            </w:pPr>
          </w:p>
          <w:p w:rsidR="00BA0D62" w:rsidRDefault="00360454">
            <w:pPr>
              <w:spacing w:after="0" w:line="240" w:lineRule="auto"/>
            </w:pPr>
            <w:r>
              <w:t>Motivirati učenike za stjecanje znanja i vještina</w:t>
            </w:r>
          </w:p>
          <w:p w:rsidR="00BA0D62" w:rsidRDefault="00BA0D62">
            <w:pPr>
              <w:spacing w:after="0" w:line="240" w:lineRule="auto"/>
              <w:jc w:val="center"/>
            </w:pPr>
          </w:p>
          <w:p w:rsidR="00BA0D62" w:rsidRDefault="00BA0D62">
            <w:pPr>
              <w:spacing w:after="0" w:line="240" w:lineRule="auto"/>
              <w:jc w:val="center"/>
            </w:pPr>
          </w:p>
          <w:p w:rsidR="00BA0D62" w:rsidRDefault="00BA0D62">
            <w:pPr>
              <w:spacing w:after="0" w:line="240" w:lineRule="auto"/>
              <w:jc w:val="center"/>
            </w:pPr>
          </w:p>
          <w:p w:rsidR="00BA0D62" w:rsidRDefault="00BA0D62">
            <w:pPr>
              <w:spacing w:after="0" w:line="240" w:lineRule="auto"/>
              <w:jc w:val="center"/>
            </w:pPr>
          </w:p>
          <w:p w:rsidR="00BA0D62" w:rsidRDefault="00BA0D62">
            <w:pPr>
              <w:spacing w:after="0" w:line="240" w:lineRule="auto"/>
              <w:jc w:val="center"/>
            </w:pPr>
          </w:p>
          <w:p w:rsidR="00BA0D62" w:rsidRDefault="00BA0D62">
            <w:pPr>
              <w:spacing w:after="0" w:line="240" w:lineRule="auto"/>
              <w:jc w:val="center"/>
            </w:pPr>
          </w:p>
          <w:p w:rsidR="00BA0D62" w:rsidRDefault="00360454">
            <w:pPr>
              <w:spacing w:after="0" w:line="240" w:lineRule="auto"/>
            </w:pPr>
            <w:r>
              <w:t>Rasteretiti učenike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proofErr w:type="spellStart"/>
            <w:r>
              <w:t>Izvanučionička</w:t>
            </w:r>
            <w:proofErr w:type="spellEnd"/>
            <w:r>
              <w:t xml:space="preserve"> nastava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 xml:space="preserve">Individualno usavršavanje nastavnika - </w:t>
            </w:r>
            <w:r>
              <w:t>KA1/KA2</w:t>
            </w:r>
            <w:r>
              <w:t xml:space="preserve"> 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Sudjelovanje na seminarima u organizaciji  </w:t>
            </w:r>
            <w:proofErr w:type="spellStart"/>
            <w:r>
              <w:t>MZOS.a</w:t>
            </w:r>
            <w:proofErr w:type="spellEnd"/>
            <w:r>
              <w:t xml:space="preserve"> i A</w:t>
            </w:r>
            <w:r>
              <w:t>Z</w:t>
            </w:r>
            <w:r>
              <w:t>OO-a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Organiziranje radionica u školi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Pedagoška lektira i stručni časopisi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Nastava povijesti i književnost na engleskom jeziku 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Organiziranje oglednih satova</w:t>
            </w:r>
          </w:p>
          <w:p w:rsidR="00BA0D62" w:rsidRDefault="00360454">
            <w:pPr>
              <w:spacing w:after="0" w:line="240" w:lineRule="auto"/>
            </w:pPr>
            <w:r>
              <w:t>Odrediti teme za rad stručnih aktiva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Dogovor na NV i s učenicima i roditeljima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Razgovarati sa učenicima o nastavi</w:t>
            </w:r>
          </w:p>
          <w:p w:rsidR="00BA0D62" w:rsidRDefault="00360454">
            <w:pPr>
              <w:spacing w:after="0" w:line="240" w:lineRule="auto"/>
            </w:pPr>
            <w:r>
              <w:t>Više ponavljati gradivo</w:t>
            </w:r>
          </w:p>
          <w:p w:rsidR="00BA0D62" w:rsidRDefault="00360454">
            <w:pPr>
              <w:spacing w:after="0" w:line="240" w:lineRule="auto"/>
            </w:pPr>
            <w:r>
              <w:t>Projektna nastava</w:t>
            </w:r>
          </w:p>
          <w:p w:rsidR="00BA0D62" w:rsidRDefault="00360454">
            <w:pPr>
              <w:spacing w:after="0" w:line="240" w:lineRule="auto"/>
            </w:pPr>
            <w:r>
              <w:t>Interakt</w:t>
            </w:r>
            <w:r>
              <w:t>ivna nastava</w:t>
            </w:r>
          </w:p>
          <w:p w:rsidR="00BA0D62" w:rsidRDefault="00360454">
            <w:pPr>
              <w:spacing w:after="0" w:line="240" w:lineRule="auto"/>
            </w:pPr>
            <w:r>
              <w:t>Terenska nastava</w:t>
            </w:r>
          </w:p>
          <w:p w:rsidR="00BA0D62" w:rsidRDefault="00360454">
            <w:pPr>
              <w:spacing w:after="0" w:line="240" w:lineRule="auto"/>
            </w:pPr>
            <w:r>
              <w:t>Koristiti ICT</w:t>
            </w:r>
          </w:p>
          <w:p w:rsidR="00BA0D62" w:rsidRDefault="00360454">
            <w:pPr>
              <w:spacing w:after="0" w:line="240" w:lineRule="auto"/>
            </w:pPr>
            <w:r>
              <w:t>Vještina javnog nastupa</w:t>
            </w:r>
          </w:p>
          <w:p w:rsidR="00BA0D62" w:rsidRDefault="00360454">
            <w:pPr>
              <w:spacing w:after="0" w:line="240" w:lineRule="auto"/>
            </w:pPr>
            <w:r>
              <w:t>Uvažavati potrebe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Nastava se održava u blok satovima</w:t>
            </w:r>
          </w:p>
          <w:p w:rsidR="00BA0D62" w:rsidRDefault="00360454">
            <w:pPr>
              <w:spacing w:after="0" w:line="240" w:lineRule="auto"/>
            </w:pPr>
            <w:r>
              <w:t xml:space="preserve">Pojedini predmeti samo u  </w:t>
            </w:r>
            <w:proofErr w:type="spellStart"/>
            <w:r>
              <w:t>prvom,tj</w:t>
            </w:r>
            <w:proofErr w:type="spellEnd"/>
            <w:r>
              <w:t>. drugom polugodištu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Koristiti okolnost što je škola u centru i što su jako blizu institucije, muzeji, kulturne lokacije i znamenitosti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Pristup internetu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Gosti-predavači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Stručna literatura i Školske novine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Afirmativni odnos prema poslu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Organizirati roditeljske sastanke i tematske satove razrednika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Osobni angažman svakog nastavnika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Prilagoditi raspored sati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Prema rokovima Agencije za mobilnost</w:t>
            </w:r>
          </w:p>
          <w:p w:rsidR="00BA0D62" w:rsidRDefault="00360454">
            <w:pPr>
              <w:spacing w:after="0" w:line="240" w:lineRule="auto"/>
            </w:pPr>
            <w:r>
              <w:t>Prema Katalogu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Subote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Cijele godine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Cijele školske godine 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Cijele godine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Rujan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Cijele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Svi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Svi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Svi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Drago Šarić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Svi djelatnici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Odobrene aplikacije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Sudjelovanje na stručnim skupovima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Broj i aktualnost tema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Bolji engleski jezik kod učenika i nastavnika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Konflikti na minimumu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Bolji uspjeh u učenju i zalaganju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Manji stres</w:t>
            </w:r>
          </w:p>
          <w:p w:rsidR="00BA0D62" w:rsidRDefault="00360454">
            <w:pPr>
              <w:spacing w:after="0" w:line="240" w:lineRule="auto"/>
            </w:pPr>
            <w:r>
              <w:t>Bolje ocjene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Znanje temeljeno na iskustvu i doživljaju</w:t>
            </w:r>
          </w:p>
        </w:tc>
      </w:tr>
      <w:tr w:rsidR="00BA0D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II.</w:t>
            </w:r>
          </w:p>
          <w:p w:rsidR="00BA0D62" w:rsidRDefault="00360454">
            <w:pPr>
              <w:spacing w:after="0" w:line="240" w:lineRule="auto"/>
            </w:pPr>
            <w:r>
              <w:t>Rad na godišnjem planu i programu škole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1.</w:t>
            </w:r>
          </w:p>
          <w:p w:rsidR="00BA0D62" w:rsidRDefault="00360454">
            <w:pPr>
              <w:spacing w:after="0" w:line="240" w:lineRule="auto"/>
            </w:pPr>
            <w:r>
              <w:t>Prilagodba GPP potrebama škole i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2. Državna matura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Prilagođavati GPP potrebama škole i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Uskladiti nastavne sadržaje sa Državnom maturom</w:t>
            </w:r>
          </w:p>
          <w:p w:rsidR="00BA0D62" w:rsidRDefault="00360454">
            <w:pPr>
              <w:spacing w:after="0" w:line="240" w:lineRule="auto"/>
            </w:pPr>
            <w:r>
              <w:t xml:space="preserve">Pravovremeno informirati </w:t>
            </w:r>
            <w:r>
              <w:lastRenderedPageBreak/>
              <w:t>učenike o Državnoj maturi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Međunarodna dimenzija u školi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Participirati i donošenju </w:t>
            </w:r>
          </w:p>
          <w:p w:rsidR="00BA0D62" w:rsidRDefault="00360454">
            <w:pPr>
              <w:spacing w:after="0" w:line="240" w:lineRule="auto"/>
            </w:pPr>
            <w:r>
              <w:t>Plana i programa</w:t>
            </w:r>
          </w:p>
          <w:p w:rsidR="00BA0D62" w:rsidRDefault="00360454">
            <w:pPr>
              <w:spacing w:after="0" w:line="240" w:lineRule="auto"/>
            </w:pPr>
            <w:r>
              <w:t xml:space="preserve">Planirati </w:t>
            </w:r>
            <w:proofErr w:type="spellStart"/>
            <w:r>
              <w:t>koorelaciju</w:t>
            </w:r>
            <w:proofErr w:type="spellEnd"/>
          </w:p>
          <w:p w:rsidR="00BA0D62" w:rsidRDefault="00360454">
            <w:pPr>
              <w:spacing w:after="0" w:line="240" w:lineRule="auto"/>
            </w:pPr>
            <w:r>
              <w:t xml:space="preserve">Izraditi </w:t>
            </w:r>
            <w:proofErr w:type="spellStart"/>
            <w:r>
              <w:t>Vre</w:t>
            </w:r>
            <w:r>
              <w:t>menik</w:t>
            </w:r>
            <w:proofErr w:type="spellEnd"/>
            <w:r>
              <w:t xml:space="preserve"> pismenih ispita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Prema dostupnom materijalu NCVV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Tematska Sjednica NV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Praćenje mrežnih stranica NCVV</w:t>
            </w:r>
          </w:p>
          <w:p w:rsidR="00BA0D62" w:rsidRDefault="00360454">
            <w:pPr>
              <w:spacing w:after="0" w:line="240" w:lineRule="auto"/>
            </w:pPr>
            <w:r>
              <w:t>Sudjelovati na video konferencijama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Rujan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Cijele godine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Svi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Koordinator</w:t>
            </w:r>
          </w:p>
          <w:p w:rsidR="00BA0D62" w:rsidRDefault="00360454">
            <w:pPr>
              <w:spacing w:after="0" w:line="240" w:lineRule="auto"/>
            </w:pPr>
            <w:r>
              <w:t xml:space="preserve">Maja </w:t>
            </w:r>
            <w:proofErr w:type="spellStart"/>
            <w:r>
              <w:t>Šintić</w:t>
            </w:r>
            <w:proofErr w:type="spellEnd"/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Godišnji plan i program prilagođen školi, bolje praćenje i veća postignuća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Tečna i uspješna realizacija Državne mature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</w:tr>
      <w:tr w:rsidR="00BA0D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III.</w:t>
            </w:r>
          </w:p>
          <w:p w:rsidR="00BA0D62" w:rsidRDefault="00360454">
            <w:pPr>
              <w:spacing w:after="0" w:line="240" w:lineRule="auto"/>
            </w:pPr>
            <w:r>
              <w:t>Izvannastavne aktivnosti</w:t>
            </w: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1.</w:t>
            </w:r>
          </w:p>
          <w:p w:rsidR="00BA0D62" w:rsidRDefault="00360454">
            <w:pPr>
              <w:spacing w:after="0" w:line="240" w:lineRule="auto"/>
            </w:pPr>
            <w:r>
              <w:t>Naš Vrt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2. Tečajevi stranih jezika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3</w:t>
            </w:r>
            <w:r>
              <w:t>.  Informatički tečajevi - ECDL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Ekološko i estetsko osvješćivanje</w:t>
            </w:r>
          </w:p>
          <w:p w:rsidR="00BA0D62" w:rsidRDefault="00360454">
            <w:pPr>
              <w:spacing w:after="0" w:line="240" w:lineRule="auto"/>
            </w:pPr>
            <w:r>
              <w:t>Očuvanje kulturne baštine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Rad na projektu „FOOD.FOOD FOR THOUGHT“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Učiti strane jezike 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Stjecati informatičku edukaciju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Organizirati sezonske  aktivnosti u vrtu</w:t>
            </w:r>
          </w:p>
          <w:p w:rsidR="00BA0D62" w:rsidRDefault="00360454">
            <w:pPr>
              <w:spacing w:after="0" w:line="240" w:lineRule="auto"/>
            </w:pPr>
            <w:r>
              <w:t>Organizirati kreativne aktivnosti i događanja</w:t>
            </w:r>
          </w:p>
          <w:p w:rsidR="00BA0D62" w:rsidRDefault="00360454">
            <w:pPr>
              <w:spacing w:after="0" w:line="240" w:lineRule="auto"/>
            </w:pPr>
            <w:r>
              <w:t>Organizirati edukativno vođenje vrtom (vode učenici)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Projektna nastava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Učenici participiraju u tečajevima koje škola organizira u večernjim satima za građanstvo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Učenici participiraju u tečajevima koje škola organizira u večernjim satima za građanstvo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Kupnja novih sadnica </w:t>
            </w:r>
          </w:p>
          <w:p w:rsidR="00BA0D62" w:rsidRDefault="00360454">
            <w:pPr>
              <w:spacing w:after="0" w:line="240" w:lineRule="auto"/>
            </w:pPr>
            <w:r>
              <w:t>Animacija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Sredstva EU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 sklopu Škole stranih jezika „Sv. Lovre“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 sklopu Informatičke škole „Sv. Lovre“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Cijele godine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Cijele godine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Cijele godine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Tijekom cijele godine. 1 sat tjedno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Luka Grubišić</w:t>
            </w:r>
          </w:p>
          <w:p w:rsidR="00BA0D62" w:rsidRDefault="00360454">
            <w:pPr>
              <w:spacing w:after="0" w:line="240" w:lineRule="auto"/>
            </w:pPr>
            <w:r>
              <w:t xml:space="preserve">Marijana </w:t>
            </w:r>
            <w:proofErr w:type="spellStart"/>
            <w:r>
              <w:t>Baica</w:t>
            </w:r>
            <w:proofErr w:type="spellEnd"/>
          </w:p>
          <w:p w:rsidR="00BA0D62" w:rsidRDefault="00360454">
            <w:pPr>
              <w:spacing w:after="0" w:line="240" w:lineRule="auto"/>
            </w:pPr>
            <w:r>
              <w:t xml:space="preserve">Nikolina </w:t>
            </w:r>
          </w:p>
          <w:p w:rsidR="00BA0D62" w:rsidRDefault="00360454">
            <w:pPr>
              <w:spacing w:after="0" w:line="240" w:lineRule="auto"/>
            </w:pPr>
            <w:r>
              <w:t>Antić</w:t>
            </w:r>
          </w:p>
          <w:p w:rsidR="00BA0D62" w:rsidRDefault="00360454">
            <w:pPr>
              <w:spacing w:after="0" w:line="240" w:lineRule="auto"/>
            </w:pPr>
            <w:r>
              <w:t>Marijana Pešić</w:t>
            </w:r>
          </w:p>
          <w:p w:rsidR="00BA0D62" w:rsidRDefault="00360454">
            <w:pPr>
              <w:spacing w:after="0" w:line="240" w:lineRule="auto"/>
            </w:pPr>
            <w:r>
              <w:t>Loreta Leko</w:t>
            </w:r>
          </w:p>
          <w:p w:rsidR="00BA0D62" w:rsidRDefault="00360454">
            <w:pPr>
              <w:spacing w:after="0" w:line="240" w:lineRule="auto"/>
            </w:pPr>
            <w:proofErr w:type="spellStart"/>
            <w:r>
              <w:t>Ptof</w:t>
            </w:r>
            <w:proofErr w:type="spellEnd"/>
            <w:r>
              <w:t xml:space="preserve"> informatike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Nastavnici stranih jezika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Tanja Mikulandra</w:t>
            </w:r>
          </w:p>
          <w:p w:rsidR="00BA0D62" w:rsidRDefault="00360454">
            <w:pPr>
              <w:spacing w:after="0" w:line="240" w:lineRule="auto"/>
            </w:pPr>
            <w:r>
              <w:t>ing. računarstva,</w:t>
            </w:r>
          </w:p>
          <w:p w:rsidR="00BA0D62" w:rsidRDefault="00360454">
            <w:pPr>
              <w:spacing w:after="0" w:line="240" w:lineRule="auto"/>
            </w:pPr>
            <w:r>
              <w:t>v</w:t>
            </w:r>
            <w:r>
              <w:t>anjski suradnici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Nagrada: NAJLJEPŠI ŠKOLSKI VRT U HRVATSKOJ</w:t>
            </w:r>
          </w:p>
          <w:p w:rsidR="00BA0D62" w:rsidRDefault="00360454">
            <w:pPr>
              <w:spacing w:after="0" w:line="240" w:lineRule="auto"/>
            </w:pPr>
            <w:r>
              <w:t>Nagrada HTZ-e</w:t>
            </w:r>
          </w:p>
          <w:p w:rsidR="00BA0D62" w:rsidRDefault="00360454">
            <w:pPr>
              <w:spacing w:after="0" w:line="240" w:lineRule="auto"/>
            </w:pPr>
            <w:r>
              <w:t xml:space="preserve">Google Street </w:t>
            </w:r>
            <w:proofErr w:type="spellStart"/>
            <w:r>
              <w:t>Wiev</w:t>
            </w:r>
            <w:proofErr w:type="spellEnd"/>
          </w:p>
          <w:p w:rsidR="00BA0D62" w:rsidRDefault="00360454">
            <w:pPr>
              <w:spacing w:after="0" w:line="240" w:lineRule="auto"/>
            </w:pPr>
            <w:r>
              <w:t xml:space="preserve">Kandidatura za </w:t>
            </w:r>
            <w:proofErr w:type="spellStart"/>
            <w:r>
              <w:t>nagradu“Plavi</w:t>
            </w:r>
            <w:proofErr w:type="spellEnd"/>
            <w:r>
              <w:t xml:space="preserve"> cvijet“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Prezentacije učenika na EU mobilnostima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Međunarodno priznata diploma (</w:t>
            </w:r>
            <w:proofErr w:type="spellStart"/>
            <w:r>
              <w:t>CambridgeESOL</w:t>
            </w:r>
            <w:proofErr w:type="spellEnd"/>
            <w:r>
              <w:t>)</w:t>
            </w:r>
          </w:p>
          <w:p w:rsidR="00BA0D62" w:rsidRDefault="00360454">
            <w:pPr>
              <w:spacing w:after="0" w:line="240" w:lineRule="auto"/>
            </w:pPr>
            <w:r>
              <w:t>-KET,PET,FCE,CAE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Međunarodno priznata diploma ECDL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</w:tr>
      <w:tr w:rsidR="00BA0D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IV.</w:t>
            </w:r>
          </w:p>
          <w:p w:rsidR="00BA0D62" w:rsidRDefault="00360454">
            <w:pPr>
              <w:spacing w:after="0" w:line="240" w:lineRule="auto"/>
            </w:pPr>
            <w:r>
              <w:lastRenderedPageBreak/>
              <w:t>Izborna nastava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V.</w:t>
            </w:r>
          </w:p>
          <w:p w:rsidR="00BA0D62" w:rsidRDefault="00360454">
            <w:pPr>
              <w:spacing w:after="0" w:line="240" w:lineRule="auto"/>
            </w:pPr>
            <w:r>
              <w:t>Dopunska nastava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1.</w:t>
            </w:r>
          </w:p>
          <w:p w:rsidR="00BA0D62" w:rsidRDefault="00360454">
            <w:pPr>
              <w:spacing w:after="0" w:line="240" w:lineRule="auto"/>
            </w:pPr>
            <w:r>
              <w:lastRenderedPageBreak/>
              <w:t>Rimokatolički vjeronauk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2. Informatika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Produženi boravak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lastRenderedPageBreak/>
              <w:t>Usvojiti vrijednosti kršćanske vjere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Osposobiti učenike u korištenju otvorenih i komercijalnih rješenja u području operacijskih sustava i uredskih paketa.</w:t>
            </w:r>
          </w:p>
          <w:p w:rsidR="00BA0D62" w:rsidRDefault="00360454">
            <w:pPr>
              <w:spacing w:after="0" w:line="240" w:lineRule="auto"/>
            </w:pPr>
            <w:r>
              <w:t xml:space="preserve">Osposobiti učenike za Web programiranje (HTML, CSS, </w:t>
            </w:r>
            <w:proofErr w:type="spellStart"/>
            <w:r>
              <w:t>JavaScript</w:t>
            </w:r>
            <w:proofErr w:type="spellEnd"/>
            <w:r>
              <w:t>, PHP)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Stručna pomoć  učenicima iz svih predmeta gdje je potrebno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lastRenderedPageBreak/>
              <w:t xml:space="preserve">Stručno </w:t>
            </w:r>
            <w:r>
              <w:t>usavršavanje vjeroučitelja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Dijalog, demonstracija, samostalni rad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Pomoć nastavnika</w:t>
            </w:r>
          </w:p>
          <w:p w:rsidR="00BA0D62" w:rsidRDefault="00360454">
            <w:pPr>
              <w:spacing w:after="0" w:line="240" w:lineRule="auto"/>
            </w:pPr>
            <w:r>
              <w:t>Vršnjačko učenje i pomoć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lastRenderedPageBreak/>
              <w:t>Potrošni materijal za rad s učenicima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Računalo, Windows, Microsoft Office, Linux, </w:t>
            </w:r>
            <w:proofErr w:type="spellStart"/>
            <w:r>
              <w:t>LibreOffice</w:t>
            </w:r>
            <w:proofErr w:type="spellEnd"/>
            <w:r>
              <w:t>, WAMP, pristup internetu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Prostor</w:t>
            </w:r>
          </w:p>
          <w:p w:rsidR="00BA0D62" w:rsidRDefault="00360454">
            <w:pPr>
              <w:spacing w:after="0" w:line="240" w:lineRule="auto"/>
            </w:pPr>
            <w:r>
              <w:t>Raspored nastavnika koji su na raspolaganju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lastRenderedPageBreak/>
              <w:t>Cijela godina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Cijela godina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</w:t>
            </w:r>
            <w:r>
              <w:t>a</w:t>
            </w:r>
            <w:r>
              <w:t xml:space="preserve"> godin</w:t>
            </w:r>
            <w: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lastRenderedPageBreak/>
              <w:t>Vjeroučitelj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Prof. informatike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Svi nastavnici </w:t>
            </w: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lastRenderedPageBreak/>
              <w:t>Usmeno i pismeno vrednovanje znanja, zalaganja, te kulture komuniciranja</w:t>
            </w:r>
          </w:p>
          <w:p w:rsidR="00BA0D62" w:rsidRDefault="00360454">
            <w:pPr>
              <w:spacing w:after="0" w:line="240" w:lineRule="auto"/>
            </w:pPr>
            <w:r>
              <w:t>Vjeronaučna olimpijada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Web aplikacij</w:t>
            </w:r>
            <w:r>
              <w:t>e</w:t>
            </w:r>
          </w:p>
          <w:p w:rsidR="00BA0D62" w:rsidRDefault="00360454">
            <w:pPr>
              <w:spacing w:after="0" w:line="240" w:lineRule="auto"/>
            </w:pPr>
            <w:r>
              <w:t>Pismeno i usmeno provjeravanje postignuća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Kontinuitet u radu i pravodobna pomoć</w:t>
            </w:r>
          </w:p>
        </w:tc>
      </w:tr>
      <w:tr w:rsidR="00BA0D62">
        <w:trPr>
          <w:trHeight w:val="2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 xml:space="preserve">IV. Dodatna nastava- školska </w:t>
            </w:r>
            <w:r>
              <w:lastRenderedPageBreak/>
              <w:t>natjecanja i Državna matura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1.Hrvatski jezik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2. Engleski jezik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3. Matematika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4. Ostali predmeti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Produbljivanje znanja iz redovne nastave</w:t>
            </w:r>
          </w:p>
          <w:p w:rsidR="00BA0D62" w:rsidRDefault="00360454">
            <w:pPr>
              <w:spacing w:after="0" w:line="240" w:lineRule="auto"/>
            </w:pPr>
            <w:r>
              <w:t>Priprema za školska natjecanja</w:t>
            </w:r>
          </w:p>
          <w:p w:rsidR="00BA0D62" w:rsidRDefault="00360454">
            <w:pPr>
              <w:spacing w:after="0" w:line="240" w:lineRule="auto"/>
            </w:pPr>
            <w:r>
              <w:t>Simuliranje Državne mature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 manjim grupama i individualno</w:t>
            </w:r>
          </w:p>
          <w:p w:rsidR="00BA0D62" w:rsidRDefault="00360454">
            <w:pPr>
              <w:spacing w:after="0" w:line="240" w:lineRule="auto"/>
            </w:pPr>
            <w:r>
              <w:t>Prema Priručniku za Državnu maturu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Troškovi kopiranja i dodatni materijali</w:t>
            </w:r>
          </w:p>
          <w:p w:rsidR="00BA0D62" w:rsidRDefault="00360454">
            <w:pPr>
              <w:spacing w:after="0" w:line="240" w:lineRule="auto"/>
            </w:pPr>
            <w:r>
              <w:t>Honorari za nastavnike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Subote-blok sat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Rajko Žižić</w:t>
            </w:r>
          </w:p>
          <w:p w:rsidR="00BA0D62" w:rsidRDefault="00360454">
            <w:pPr>
              <w:spacing w:after="0" w:line="240" w:lineRule="auto"/>
            </w:pPr>
            <w:r>
              <w:t>Sabina Baranović</w:t>
            </w:r>
          </w:p>
          <w:p w:rsidR="00BA0D62" w:rsidRDefault="00360454">
            <w:pPr>
              <w:spacing w:after="0" w:line="240" w:lineRule="auto"/>
            </w:pPr>
            <w:r>
              <w:t>Marina Mioč</w:t>
            </w:r>
          </w:p>
          <w:p w:rsidR="00BA0D62" w:rsidRDefault="00360454">
            <w:pPr>
              <w:spacing w:after="0" w:line="240" w:lineRule="auto"/>
            </w:pPr>
            <w:r>
              <w:t xml:space="preserve">Luka </w:t>
            </w:r>
            <w:proofErr w:type="spellStart"/>
            <w:r>
              <w:t>Slamić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Više znanja i vještina, veća motiviranost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Praćenje i analiza postignuća</w:t>
            </w:r>
          </w:p>
          <w:p w:rsidR="00BA0D62" w:rsidRDefault="00360454">
            <w:pPr>
              <w:spacing w:after="0" w:line="240" w:lineRule="auto"/>
            </w:pPr>
            <w:r>
              <w:t>Rezultati na Državnoj maturi</w:t>
            </w:r>
          </w:p>
        </w:tc>
      </w:tr>
      <w:tr w:rsidR="00BA0D62">
        <w:trPr>
          <w:trHeight w:val="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VII.</w:t>
            </w:r>
          </w:p>
          <w:p w:rsidR="00BA0D62" w:rsidRDefault="00360454">
            <w:pPr>
              <w:spacing w:after="0" w:line="240" w:lineRule="auto"/>
            </w:pPr>
            <w:r>
              <w:t>Projekti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1. Projekti KA1/KA2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2. Najljepši školski vrt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3. Kulturni turizam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Stručno usavršavanje </w:t>
            </w:r>
            <w:proofErr w:type="spellStart"/>
            <w:r>
              <w:t>nastavg</w:t>
            </w:r>
            <w:proofErr w:type="spellEnd"/>
            <w:r>
              <w:t xml:space="preserve"> osoblja</w:t>
            </w:r>
          </w:p>
          <w:p w:rsidR="00BA0D62" w:rsidRDefault="00360454">
            <w:pPr>
              <w:spacing w:after="0" w:line="240" w:lineRule="auto"/>
            </w:pPr>
            <w:r>
              <w:t>Povećanje obrazovnih postignuća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Kandidirati vrt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Participirati u projektu „Kulturni turizam“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Provedba projekta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Napraviti prezentaciju Vrta:</w:t>
            </w:r>
          </w:p>
          <w:p w:rsidR="00BA0D62" w:rsidRDefault="00360454">
            <w:pPr>
              <w:spacing w:after="0" w:line="240" w:lineRule="auto"/>
            </w:pPr>
            <w:r>
              <w:t>Vrt Sv. Lovre – kulturni biser Šibenika“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Aplikacija na natječaj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EU fond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Održavanje vrta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Osigurati vrijeme za pripremu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Cijele godine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Travanj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Rujan</w:t>
            </w:r>
          </w:p>
          <w:p w:rsidR="00BA0D62" w:rsidRDefault="00360454">
            <w:pPr>
              <w:spacing w:after="0" w:line="240" w:lineRule="auto"/>
            </w:pPr>
            <w:r>
              <w:t>Svibanj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Ravnatelj i suradnici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Marijana Pešić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rPr>
                <w:color w:val="FF0000"/>
              </w:rPr>
              <w:t>Loreta Leko</w:t>
            </w:r>
          </w:p>
          <w:p w:rsidR="00BA0D62" w:rsidRDefault="00360454">
            <w:pPr>
              <w:spacing w:after="0" w:line="240" w:lineRule="auto"/>
            </w:pPr>
            <w:r>
              <w:t>Marijana Pešić</w:t>
            </w:r>
          </w:p>
          <w:p w:rsidR="00BA0D62" w:rsidRDefault="00360454">
            <w:pPr>
              <w:spacing w:after="0" w:line="240" w:lineRule="auto"/>
            </w:pPr>
            <w:r>
              <w:t>Zvonko Pešić</w:t>
            </w:r>
          </w:p>
          <w:p w:rsidR="00BA0D62" w:rsidRDefault="00360454">
            <w:pPr>
              <w:spacing w:after="0" w:line="240" w:lineRule="auto"/>
            </w:pPr>
            <w:r>
              <w:t xml:space="preserve">Lidija </w:t>
            </w:r>
            <w:proofErr w:type="spellStart"/>
            <w:r>
              <w:t>Komes</w:t>
            </w:r>
            <w:proofErr w:type="spellEnd"/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Odobren projekt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Priznanje (kao i dosadašnjih godina)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Nagrada HTZ-e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</w:tr>
      <w:tr w:rsidR="00BA0D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VIII.</w:t>
            </w:r>
          </w:p>
          <w:p w:rsidR="00BA0D62" w:rsidRDefault="00360454">
            <w:pPr>
              <w:spacing w:after="0" w:line="240" w:lineRule="auto"/>
            </w:pPr>
            <w:r>
              <w:t>Kulturne i nacionalne vrednote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IX.</w:t>
            </w:r>
          </w:p>
          <w:p w:rsidR="00BA0D62" w:rsidRDefault="00360454">
            <w:pPr>
              <w:spacing w:after="0" w:line="240" w:lineRule="auto"/>
            </w:pPr>
            <w:r>
              <w:t>Nastava na putu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1.</w:t>
            </w:r>
          </w:p>
          <w:p w:rsidR="00BA0D62" w:rsidRDefault="00360454">
            <w:pPr>
              <w:spacing w:after="0" w:line="240" w:lineRule="auto"/>
            </w:pPr>
            <w:r>
              <w:t>Dan Šibenika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2.</w:t>
            </w:r>
          </w:p>
          <w:p w:rsidR="00BA0D62" w:rsidRDefault="00360454">
            <w:pPr>
              <w:spacing w:after="0" w:line="240" w:lineRule="auto"/>
            </w:pPr>
            <w:r>
              <w:t>Dan  europskih jezika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1.Interliber</w:t>
            </w:r>
            <w:r>
              <w:t xml:space="preserve"> i</w:t>
            </w:r>
            <w:r>
              <w:t xml:space="preserve"> </w:t>
            </w:r>
            <w:r>
              <w:lastRenderedPageBreak/>
              <w:t xml:space="preserve">izložba Da Vinci, </w:t>
            </w:r>
          </w:p>
          <w:p w:rsidR="00BA0D62" w:rsidRDefault="00360454">
            <w:pPr>
              <w:spacing w:after="0" w:line="240" w:lineRule="auto"/>
            </w:pPr>
            <w:r>
              <w:t>Zagreb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2. Višednevni izlet – </w:t>
            </w:r>
            <w:r>
              <w:t>Osijek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3. Višednevni </w:t>
            </w:r>
            <w:proofErr w:type="spellStart"/>
            <w:r>
              <w:t>izled</w:t>
            </w:r>
            <w:proofErr w:type="spellEnd"/>
            <w:r>
              <w:t xml:space="preserve"> - Njemačka, Bad </w:t>
            </w:r>
            <w:proofErr w:type="spellStart"/>
            <w:r>
              <w:t>Reichenhall</w:t>
            </w:r>
            <w:proofErr w:type="spellEnd"/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4</w:t>
            </w:r>
            <w:r>
              <w:t>. Ljetni tečaj engleskog i talijanskog jezika u Engleskoj i Italiji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5.Posjet kazalištu u Splitu - mjuzikl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Obilježiti Dan grada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CLIL – dvojezična nastavna metoda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Posjetiti  </w:t>
            </w:r>
            <w:r>
              <w:lastRenderedPageBreak/>
              <w:t>međunarodni sajam knjiga i učila i izložbu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Posjetiti   kulturno - povijesne i sportske znamenitosti 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Razmjena iskustava i poboljšanje jezičnih kompetencija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Usavršiti znanje engleskog/talijanskog jezika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Posjetiti kazalište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Sudjelovanje na procesiji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Predavanje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Organizirati jednodnevni izlet </w:t>
            </w:r>
            <w:r>
              <w:lastRenderedPageBreak/>
              <w:t>po pravilima o organizaciji istih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Napraviti program putovanja  koji je vezan uz nastavne sadržaje većine predmeta</w:t>
            </w:r>
          </w:p>
          <w:p w:rsidR="00BA0D62" w:rsidRDefault="00360454">
            <w:pPr>
              <w:spacing w:after="0" w:line="240" w:lineRule="auto"/>
            </w:pPr>
            <w:r>
              <w:t>Upoznati učenike sa zadaćama koje će se ostvariti tijekom putovanja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Napraviti program putovanja  koji je vezan uz nastavne sadržaje većine predmeta</w:t>
            </w:r>
          </w:p>
          <w:p w:rsidR="00BA0D62" w:rsidRDefault="00360454">
            <w:pPr>
              <w:spacing w:after="0" w:line="240" w:lineRule="auto"/>
            </w:pPr>
            <w:r>
              <w:t>Upoznati učenike sa zadaćama koje će se ostvariti tijekom putovanja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Napraviti programe u suradnji s partner školama SOL, Engleska i škola u </w:t>
            </w:r>
            <w:proofErr w:type="spellStart"/>
            <w:r>
              <w:t>Sieni</w:t>
            </w:r>
            <w:proofErr w:type="spellEnd"/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Logo škole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Osigurati potreban pribor i materijal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Troškove snose </w:t>
            </w:r>
            <w:r>
              <w:lastRenderedPageBreak/>
              <w:t>roditelji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Troškove snose roditelji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Troškove snose roditelji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Troškove snose roditelji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Troškove snose roditelji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29.09.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26.rujna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studeni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21</w:t>
            </w:r>
            <w:r>
              <w:t>.-2</w:t>
            </w:r>
            <w:r>
              <w:t>3</w:t>
            </w:r>
            <w:r>
              <w:t>.1</w:t>
            </w:r>
            <w:r>
              <w:t>0</w:t>
            </w:r>
            <w:r>
              <w:t>.1</w:t>
            </w:r>
            <w:r>
              <w:t>5</w:t>
            </w:r>
            <w:r>
              <w:t>.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sredina studenog 2015. - početak siječnja 2016.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Srpanj 201</w:t>
            </w:r>
            <w:r>
              <w:t>5</w:t>
            </w:r>
            <w:r>
              <w:t>.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 prvom polugodištu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Razrednici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Nastavnici stranih jezika</w:t>
            </w:r>
          </w:p>
          <w:p w:rsidR="00BA0D62" w:rsidRDefault="00360454">
            <w:pPr>
              <w:spacing w:after="0" w:line="240" w:lineRule="auto"/>
            </w:pPr>
            <w:r>
              <w:t>Jadranka Barišić</w:t>
            </w:r>
          </w:p>
          <w:p w:rsidR="00BA0D62" w:rsidRDefault="00360454">
            <w:pPr>
              <w:spacing w:after="0" w:line="240" w:lineRule="auto"/>
            </w:pPr>
            <w:r>
              <w:t>Marijana Pešić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Luka Grubišić</w:t>
            </w:r>
          </w:p>
          <w:p w:rsidR="00BA0D62" w:rsidRDefault="00360454">
            <w:pPr>
              <w:spacing w:after="0" w:line="240" w:lineRule="auto"/>
            </w:pPr>
            <w:r>
              <w:lastRenderedPageBreak/>
              <w:t>Milena Mikulandra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Razrednici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Razrednici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Marijana Pešić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Jelena Mikulandra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Prezentacija u Vrtu</w:t>
            </w:r>
          </w:p>
          <w:p w:rsidR="00BA0D62" w:rsidRDefault="00360454">
            <w:pPr>
              <w:spacing w:after="0" w:line="240" w:lineRule="auto"/>
            </w:pPr>
            <w:r>
              <w:t>Sudjelovanje na radio Ritmu, HTV-u i tiskovinama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Zadovoljstvo učenika   viđenim i doživljenim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Zadovoljstvo učenika   viđenim i doživljenim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Evaluacija učenika nakon provedene nastave na putu na satovima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Zadovoljstvo učenika stečenim iskustvom</w:t>
            </w:r>
          </w:p>
          <w:p w:rsidR="00BA0D62" w:rsidRDefault="00360454">
            <w:pPr>
              <w:spacing w:after="0" w:line="240" w:lineRule="auto"/>
            </w:pPr>
            <w:r>
              <w:t>Povećanje postignuća učenika u glazbenoj umjetnosti</w:t>
            </w:r>
          </w:p>
        </w:tc>
      </w:tr>
      <w:tr w:rsidR="00BA0D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lastRenderedPageBreak/>
              <w:t>X.</w:t>
            </w:r>
          </w:p>
          <w:p w:rsidR="00BA0D62" w:rsidRDefault="00360454">
            <w:pPr>
              <w:spacing w:after="0" w:line="240" w:lineRule="auto"/>
            </w:pPr>
            <w:r>
              <w:t>Međunarodna dimenzija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1</w:t>
            </w:r>
            <w:r>
              <w:t>. Međunarodni certifikati:</w:t>
            </w:r>
          </w:p>
          <w:p w:rsidR="00BA0D62" w:rsidRDefault="00360454">
            <w:pPr>
              <w:spacing w:after="0" w:line="240" w:lineRule="auto"/>
            </w:pPr>
            <w:proofErr w:type="spellStart"/>
            <w:r>
              <w:t>Cambridge</w:t>
            </w:r>
            <w:proofErr w:type="spellEnd"/>
            <w:r>
              <w:t xml:space="preserve"> diploma</w:t>
            </w:r>
          </w:p>
          <w:p w:rsidR="00BA0D62" w:rsidRDefault="00360454">
            <w:pPr>
              <w:spacing w:after="0" w:line="240" w:lineRule="auto"/>
            </w:pPr>
            <w:r>
              <w:t>ECDL Diploma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Objektivne povratne informacije o realnom znanju i kompetencijama  učenika</w:t>
            </w:r>
          </w:p>
        </w:tc>
      </w:tr>
      <w:tr w:rsidR="00BA0D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360454">
            <w:pPr>
              <w:spacing w:after="0" w:line="240" w:lineRule="auto"/>
            </w:pPr>
            <w:r>
              <w:t>XI.</w:t>
            </w:r>
          </w:p>
          <w:p w:rsidR="00BA0D62" w:rsidRDefault="00360454">
            <w:pPr>
              <w:spacing w:after="0" w:line="240" w:lineRule="auto"/>
            </w:pPr>
            <w:r>
              <w:t>Ostalo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1.Maturalni ples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2. Maškare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3. Dani Otvorenih vrata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4. Suradnja sa roditeljima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5. Odnosi sa </w:t>
            </w:r>
            <w:r>
              <w:lastRenderedPageBreak/>
              <w:t>javnošću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6. Sponzorstva i donacije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Organizirati Maturalni ples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Uključiti se u povorku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Prezentirati školu potencijalnim </w:t>
            </w:r>
            <w:proofErr w:type="spellStart"/>
            <w:r>
              <w:t>prvašima</w:t>
            </w:r>
            <w:proofErr w:type="spellEnd"/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Organizirati radionice za roditelje</w:t>
            </w:r>
          </w:p>
          <w:p w:rsidR="00BA0D62" w:rsidRDefault="00360454">
            <w:pPr>
              <w:spacing w:after="0" w:line="240" w:lineRule="auto"/>
            </w:pPr>
            <w:r>
              <w:t>RODITELJI-PARTNERI ŠKOLE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Više informirati </w:t>
            </w:r>
            <w:r>
              <w:lastRenderedPageBreak/>
              <w:t>javnost o školi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Tražiti sponzore za realizaciju projekata</w:t>
            </w:r>
          </w:p>
          <w:p w:rsidR="00BA0D62" w:rsidRDefault="00360454">
            <w:pPr>
              <w:spacing w:after="0" w:line="240" w:lineRule="auto"/>
            </w:pPr>
            <w:r>
              <w:t>Aplicirat</w:t>
            </w:r>
            <w:r>
              <w:t>i na javne natječaje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Imenovati Odbor</w:t>
            </w:r>
          </w:p>
          <w:p w:rsidR="00BA0D62" w:rsidRDefault="00360454">
            <w:pPr>
              <w:spacing w:after="0" w:line="240" w:lineRule="auto"/>
            </w:pPr>
            <w:r>
              <w:t>Planirati aktivnosti u suradnji s gimnazijom Antuna Vrančića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Dogovoriti i planirati izbor maski i rekvizita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Izrada brošure škole</w:t>
            </w:r>
          </w:p>
          <w:p w:rsidR="00BA0D62" w:rsidRDefault="00360454">
            <w:pPr>
              <w:spacing w:after="0" w:line="240" w:lineRule="auto"/>
            </w:pPr>
            <w:r>
              <w:t>Izrada plakata</w:t>
            </w:r>
          </w:p>
          <w:p w:rsidR="00BA0D62" w:rsidRDefault="00360454">
            <w:pPr>
              <w:spacing w:after="0" w:line="240" w:lineRule="auto"/>
            </w:pPr>
            <w:r>
              <w:t xml:space="preserve">Obilazak škola 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Radionice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Ažurirati web stranicu na hrvatskom i engleskom</w:t>
            </w:r>
          </w:p>
          <w:p w:rsidR="00BA0D62" w:rsidRDefault="00360454">
            <w:pPr>
              <w:spacing w:after="0" w:line="240" w:lineRule="auto"/>
            </w:pPr>
            <w:r>
              <w:lastRenderedPageBreak/>
              <w:t>Izraditi promotivni DVD škole</w:t>
            </w:r>
          </w:p>
          <w:p w:rsidR="00BA0D62" w:rsidRDefault="00360454">
            <w:pPr>
              <w:spacing w:after="0" w:line="240" w:lineRule="auto"/>
            </w:pPr>
            <w:r>
              <w:t>Izraditi novu brošuru</w:t>
            </w:r>
          </w:p>
          <w:p w:rsidR="00BA0D62" w:rsidRDefault="00360454">
            <w:pPr>
              <w:spacing w:after="0" w:line="240" w:lineRule="auto"/>
            </w:pPr>
            <w:r>
              <w:t>Sudjelovati na radio i TV emisijama, novinama  preko školskih projekata</w:t>
            </w:r>
          </w:p>
          <w:p w:rsidR="00BA0D62" w:rsidRDefault="00360454">
            <w:pPr>
              <w:spacing w:after="0" w:line="240" w:lineRule="auto"/>
            </w:pPr>
            <w:r>
              <w:t>Izraditi brošuru za Vrt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Senzibilizirati potencijalne sponzore atraktivnošću projekata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Troškove snose roditelji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1000 kn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5000 kn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800 kn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5000 kn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Praćenje objava natječaja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Siječanj 2013.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Veljača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Svibanj/Lipa</w:t>
            </w:r>
          </w:p>
          <w:p w:rsidR="00BA0D62" w:rsidRDefault="00360454">
            <w:pPr>
              <w:spacing w:after="0" w:line="240" w:lineRule="auto"/>
            </w:pPr>
            <w:r>
              <w:t>Nj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Jedna u polugodištu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 xml:space="preserve">Tijekom </w:t>
            </w:r>
            <w:r>
              <w:lastRenderedPageBreak/>
              <w:t>cijele godine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Tijekom cijele godine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Zvonko Pešić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Pedagoginja škole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Marijana Pešić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Pedagoginja škole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Zvonko Pešić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Zvonko Pešić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Zadovoljstvo učenika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Zadovoljstvo učenika</w:t>
            </w:r>
          </w:p>
          <w:p w:rsidR="00BA0D62" w:rsidRDefault="00360454">
            <w:pPr>
              <w:spacing w:after="0" w:line="240" w:lineRule="auto"/>
            </w:pPr>
            <w:r>
              <w:t>Prezentacija škole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Posjećenost Dana otvorenih vrata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Znanje, vještine i zadovoljstvo roditelja, bolji uspjeh učenika</w:t>
            </w:r>
          </w:p>
          <w:p w:rsidR="00BA0D62" w:rsidRDefault="00360454">
            <w:pPr>
              <w:spacing w:after="0" w:line="240" w:lineRule="auto"/>
            </w:pPr>
            <w:r>
              <w:t>Informiranost i veće sudjelovanje roditelja u odlučivanju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Informirana javnost</w:t>
            </w:r>
          </w:p>
          <w:p w:rsidR="00BA0D62" w:rsidRDefault="00360454">
            <w:pPr>
              <w:spacing w:after="0" w:line="240" w:lineRule="auto"/>
            </w:pPr>
            <w:r>
              <w:t>Prepoznatljivost škole</w:t>
            </w: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BA0D62">
            <w:pPr>
              <w:spacing w:after="0" w:line="240" w:lineRule="auto"/>
            </w:pPr>
          </w:p>
          <w:p w:rsidR="00BA0D62" w:rsidRDefault="00360454">
            <w:pPr>
              <w:spacing w:after="0" w:line="240" w:lineRule="auto"/>
            </w:pPr>
            <w:r>
              <w:t>Doprinos široj zajednici</w:t>
            </w:r>
          </w:p>
        </w:tc>
      </w:tr>
    </w:tbl>
    <w:p w:rsidR="00BA0D62" w:rsidRDefault="00BA0D62"/>
    <w:p w:rsidR="00BA0D62" w:rsidRDefault="00360454">
      <w:r>
        <w:t xml:space="preserve">                                                                               RAVNATELJ                                                           PREDSJEDNICA ŠKOLSKOG ODBORA</w:t>
      </w:r>
    </w:p>
    <w:p w:rsidR="00BA0D62" w:rsidRDefault="00360454">
      <w:r>
        <w:t xml:space="preserve">                                                                              Zv</w:t>
      </w:r>
      <w:r>
        <w:t>onko Pešić                                                                  Marijana Pešić</w:t>
      </w:r>
    </w:p>
    <w:sectPr w:rsidR="00BA0D62">
      <w:pgSz w:w="16838" w:h="11906"/>
      <w:pgMar w:top="1079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62"/>
    <w:rsid w:val="00360454"/>
    <w:rsid w:val="00BA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73CDC-C6D5-4757-98ED-BF5864A2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Gimnazija-00</dc:creator>
  <cp:lastModifiedBy>Zvonko Pešić</cp:lastModifiedBy>
  <cp:revision>2</cp:revision>
  <dcterms:created xsi:type="dcterms:W3CDTF">2015-11-23T09:14:00Z</dcterms:created>
  <dcterms:modified xsi:type="dcterms:W3CDTF">2015-11-23T09:14:00Z</dcterms:modified>
</cp:coreProperties>
</file>